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8D87" w14:textId="77777777" w:rsidR="006A4123" w:rsidRDefault="001601ED" w:rsidP="001601ED">
      <w:pPr>
        <w:pStyle w:val="BodyText"/>
        <w:ind w:left="28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EF91D5" wp14:editId="2E8DD936">
            <wp:extent cx="4094676" cy="613123"/>
            <wp:effectExtent l="0" t="0" r="1270" b="0"/>
            <wp:docPr id="1" name="image1.jpeg" descr="Conestoga Teaching and Learning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nestoga Teaching and Learning logo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939" cy="61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4C62" w14:textId="77777777" w:rsidR="006A4123" w:rsidRDefault="006A4123">
      <w:pPr>
        <w:pStyle w:val="BodyText"/>
        <w:rPr>
          <w:rFonts w:ascii="Times New Roman"/>
          <w:sz w:val="18"/>
        </w:rPr>
      </w:pPr>
    </w:p>
    <w:p w14:paraId="3176554E" w14:textId="77777777" w:rsidR="00072DC2" w:rsidRDefault="001601ED" w:rsidP="00072DC2">
      <w:pPr>
        <w:pStyle w:val="Title"/>
        <w:rPr>
          <w:spacing w:val="-2"/>
        </w:rPr>
      </w:pPr>
      <w:r>
        <w:t>Reflections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</w:p>
    <w:p w14:paraId="643AF9E1" w14:textId="339F607B" w:rsidR="00072DC2" w:rsidRDefault="00072DC2" w:rsidP="00072DC2">
      <w:pPr>
        <w:pStyle w:val="Title"/>
      </w:pPr>
      <w:r>
        <w:rPr>
          <w:spacing w:val="-2"/>
        </w:rPr>
        <w:t>M</w:t>
      </w:r>
      <w:r w:rsidR="001601ED">
        <w:t>y Observation</w:t>
      </w:r>
      <w:r w:rsidR="001601ED">
        <w:rPr>
          <w:spacing w:val="-2"/>
        </w:rPr>
        <w:t xml:space="preserve"> </w:t>
      </w:r>
      <w:r w:rsidR="001601ED">
        <w:t>of</w:t>
      </w:r>
      <w:r w:rsidR="001601ED">
        <w:rPr>
          <w:spacing w:val="-6"/>
        </w:rPr>
        <w:t xml:space="preserve"> </w:t>
      </w:r>
      <w:r>
        <w:rPr>
          <w:spacing w:val="-6"/>
        </w:rPr>
        <w:t>T</w:t>
      </w:r>
      <w:r w:rsidR="001601ED">
        <w:t>eaching</w:t>
      </w:r>
    </w:p>
    <w:p w14:paraId="0C2F2B5D" w14:textId="6B84A198" w:rsidR="006A4123" w:rsidRDefault="00072DC2">
      <w:pPr>
        <w:pStyle w:val="Title"/>
      </w:pPr>
      <w:r w:rsidRPr="00A071DE">
        <w:rPr>
          <w:highlight w:val="yellow"/>
        </w:rPr>
        <w:t>Winter 2024</w:t>
      </w:r>
    </w:p>
    <w:p w14:paraId="089F4782" w14:textId="77777777" w:rsidR="006A4123" w:rsidRPr="001601ED" w:rsidRDefault="006A4123">
      <w:pPr>
        <w:pStyle w:val="BodyText"/>
        <w:spacing w:before="11"/>
        <w:rPr>
          <w:b/>
          <w:sz w:val="22"/>
          <w:szCs w:val="18"/>
        </w:rPr>
      </w:pPr>
    </w:p>
    <w:p w14:paraId="61870CF5" w14:textId="77777777" w:rsidR="006A4123" w:rsidRDefault="001601ED">
      <w:pPr>
        <w:pStyle w:val="BodyText"/>
        <w:spacing w:line="242" w:lineRule="auto"/>
        <w:ind w:left="144" w:right="64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participating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now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observations,</w:t>
      </w:r>
      <w:r>
        <w:rPr>
          <w:spacing w:val="-3"/>
        </w:rPr>
        <w:t xml:space="preserve"> </w:t>
      </w:r>
      <w:r>
        <w:t>and we want you to reflect prior to our debrief/coaching session. Please note the reflections will be attached to the e-mail sent to your Chair.</w:t>
      </w:r>
    </w:p>
    <w:p w14:paraId="1508FED4" w14:textId="77777777" w:rsidR="006A4123" w:rsidRPr="001601ED" w:rsidRDefault="006A4123">
      <w:pPr>
        <w:pStyle w:val="BodyText"/>
        <w:rPr>
          <w:sz w:val="22"/>
          <w:szCs w:val="18"/>
        </w:rPr>
      </w:pPr>
    </w:p>
    <w:p w14:paraId="1524CD1B" w14:textId="77777777" w:rsidR="006A4123" w:rsidRDefault="001601ED">
      <w:pPr>
        <w:ind w:left="14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observer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week.</w:t>
      </w:r>
    </w:p>
    <w:p w14:paraId="25F5CC7C" w14:textId="77777777" w:rsidR="006A4123" w:rsidRDefault="006A4123">
      <w:pPr>
        <w:pStyle w:val="BodyText"/>
        <w:spacing w:before="9"/>
        <w:rPr>
          <w:b/>
          <w:sz w:val="23"/>
        </w:rPr>
      </w:pPr>
    </w:p>
    <w:p w14:paraId="73516F4A" w14:textId="0F4836A6" w:rsidR="004C1620" w:rsidRDefault="001601ED" w:rsidP="004C1620">
      <w:pPr>
        <w:pStyle w:val="BodyText"/>
        <w:tabs>
          <w:tab w:val="left" w:pos="4847"/>
          <w:tab w:val="left" w:pos="9224"/>
        </w:tabs>
        <w:ind w:left="142"/>
        <w:rPr>
          <w:u w:val="single"/>
        </w:rPr>
      </w:pPr>
      <w:r>
        <w:t xml:space="preserve">Name of Observer: </w:t>
      </w:r>
      <w:sdt>
        <w:sdtPr>
          <w:id w:val="1114165514"/>
          <w:placeholder>
            <w:docPart w:val="E187A2198D3C4779ABDEC34329C42D39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173C9286" w14:textId="231E0FED" w:rsidR="006A4123" w:rsidRDefault="001601ED" w:rsidP="004C1620">
      <w:pPr>
        <w:pStyle w:val="BodyText"/>
        <w:tabs>
          <w:tab w:val="left" w:pos="4847"/>
          <w:tab w:val="left" w:pos="9224"/>
        </w:tabs>
        <w:ind w:left="142"/>
        <w:rPr>
          <w:sz w:val="27"/>
        </w:rPr>
      </w:pPr>
      <w:r>
        <w:t>Name of Professor: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800147656"/>
          <w:placeholder>
            <w:docPart w:val="536982A1F15D4FDA96719C29D0FB46B1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09CDCE6A" w14:textId="368FF629" w:rsidR="006A4123" w:rsidRDefault="001601ED" w:rsidP="004C1620">
      <w:pPr>
        <w:pStyle w:val="BodyText"/>
        <w:tabs>
          <w:tab w:val="left" w:pos="4669"/>
        </w:tabs>
        <w:ind w:left="142"/>
      </w:pPr>
      <w:r>
        <w:t xml:space="preserve">Date of Observation: </w:t>
      </w:r>
      <w:sdt>
        <w:sdtPr>
          <w:id w:val="283236816"/>
          <w:placeholder>
            <w:docPart w:val="4CEAC86BEB4A45C48EA00ABCF3E56843"/>
          </w:placeholder>
          <w:showingPlcHdr/>
          <w:text/>
        </w:sdtPr>
        <w:sdtEndPr/>
        <w:sdtContent>
          <w:r w:rsidRPr="001601ED">
            <w:rPr>
              <w:rStyle w:val="PlaceholderText"/>
              <w:color w:val="auto"/>
            </w:rPr>
            <w:t>Click or tap here to enter text.</w:t>
          </w:r>
        </w:sdtContent>
      </w:sdt>
    </w:p>
    <w:p w14:paraId="06AD67C0" w14:textId="77777777" w:rsidR="006A4123" w:rsidRPr="001601ED" w:rsidRDefault="006A4123">
      <w:pPr>
        <w:pStyle w:val="BodyText"/>
        <w:spacing w:before="11"/>
        <w:rPr>
          <w:szCs w:val="32"/>
        </w:rPr>
      </w:pPr>
    </w:p>
    <w:p w14:paraId="4571EC3E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52"/>
        <w:ind w:hanging="354"/>
        <w:rPr>
          <w:sz w:val="24"/>
        </w:rPr>
      </w:pPr>
      <w:r>
        <w:rPr>
          <w:color w:val="282828"/>
          <w:sz w:val="24"/>
        </w:rPr>
        <w:t>Of all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observations shared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with you,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which</w:t>
      </w:r>
      <w:r>
        <w:rPr>
          <w:color w:val="282828"/>
          <w:spacing w:val="-3"/>
          <w:sz w:val="24"/>
        </w:rPr>
        <w:t xml:space="preserve"> </w:t>
      </w:r>
      <w:r>
        <w:rPr>
          <w:color w:val="282828"/>
          <w:sz w:val="24"/>
        </w:rPr>
        <w:t>one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resonated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z w:val="24"/>
        </w:rPr>
        <w:t>most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2"/>
          <w:sz w:val="24"/>
        </w:rPr>
        <w:t xml:space="preserve"> </w:t>
      </w:r>
      <w:r>
        <w:rPr>
          <w:color w:val="282828"/>
          <w:spacing w:val="-4"/>
          <w:sz w:val="24"/>
        </w:rPr>
        <w:t>why?</w:t>
      </w:r>
    </w:p>
    <w:sdt>
      <w:sdtPr>
        <w:id w:val="1999774182"/>
        <w:placeholder>
          <w:docPart w:val="F006B86425EE4B5F9DB31394BCE75A94"/>
        </w:placeholder>
        <w:showingPlcHdr/>
      </w:sdtPr>
      <w:sdtEndPr/>
      <w:sdtContent>
        <w:p w14:paraId="3E80E8E8" w14:textId="6573364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7273D2B6" w14:textId="77777777" w:rsidR="006A4123" w:rsidRDefault="006A4123">
      <w:pPr>
        <w:pStyle w:val="BodyText"/>
        <w:rPr>
          <w:sz w:val="34"/>
        </w:rPr>
      </w:pPr>
    </w:p>
    <w:p w14:paraId="6067866D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line="235" w:lineRule="auto"/>
        <w:ind w:left="109" w:right="855" w:firstLine="51"/>
        <w:rPr>
          <w:sz w:val="24"/>
        </w:rPr>
      </w:pPr>
      <w:r>
        <w:rPr>
          <w:color w:val="282828"/>
          <w:sz w:val="24"/>
        </w:rPr>
        <w:t>Did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everything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go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according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plan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during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lesson?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If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could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change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anything,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what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would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have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 xml:space="preserve">done </w:t>
      </w:r>
      <w:r>
        <w:rPr>
          <w:color w:val="282828"/>
          <w:spacing w:val="-2"/>
          <w:sz w:val="24"/>
        </w:rPr>
        <w:t>differently?</w:t>
      </w:r>
    </w:p>
    <w:sdt>
      <w:sdtPr>
        <w:id w:val="-971134412"/>
        <w:placeholder>
          <w:docPart w:val="70473E85CFE64958B08CC66E6F6B8FC6"/>
        </w:placeholder>
        <w:showingPlcHdr/>
      </w:sdtPr>
      <w:sdtEndPr/>
      <w:sdtContent>
        <w:p w14:paraId="7E9CFC9A" w14:textId="701DF66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793AD8F" w14:textId="77777777" w:rsidR="006A4123" w:rsidRDefault="006A4123">
      <w:pPr>
        <w:pStyle w:val="BodyText"/>
        <w:spacing w:before="5"/>
        <w:rPr>
          <w:sz w:val="34"/>
        </w:rPr>
      </w:pPr>
    </w:p>
    <w:p w14:paraId="27762C7B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line="235" w:lineRule="auto"/>
        <w:ind w:left="109" w:right="454" w:firstLine="51"/>
        <w:rPr>
          <w:sz w:val="24"/>
        </w:rPr>
      </w:pPr>
      <w:r>
        <w:rPr>
          <w:color w:val="282828"/>
          <w:sz w:val="24"/>
        </w:rPr>
        <w:t>After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reflecting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your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lesson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reading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observer's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comments,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two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or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three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strategies/practices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will</w:t>
      </w:r>
      <w:r>
        <w:rPr>
          <w:color w:val="282828"/>
          <w:spacing w:val="-14"/>
          <w:sz w:val="24"/>
        </w:rPr>
        <w:t xml:space="preserve"> </w:t>
      </w:r>
      <w:r>
        <w:rPr>
          <w:color w:val="282828"/>
          <w:sz w:val="24"/>
        </w:rPr>
        <w:t>start implementing in your next classes are as follows:</w:t>
      </w:r>
    </w:p>
    <w:sdt>
      <w:sdtPr>
        <w:id w:val="1264187228"/>
        <w:placeholder>
          <w:docPart w:val="E2C443803731449F8557AAD51442CB7E"/>
        </w:placeholder>
        <w:showingPlcHdr/>
      </w:sdtPr>
      <w:sdtEndPr/>
      <w:sdtContent>
        <w:p w14:paraId="7B9522E0" w14:textId="78F6F536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2367F46C" w14:textId="77777777" w:rsidR="006A4123" w:rsidRDefault="006A4123">
      <w:pPr>
        <w:pStyle w:val="BodyText"/>
      </w:pPr>
    </w:p>
    <w:p w14:paraId="66188F40" w14:textId="77777777" w:rsidR="006A4123" w:rsidRDefault="006A4123">
      <w:pPr>
        <w:pStyle w:val="BodyText"/>
        <w:spacing w:before="4"/>
        <w:rPr>
          <w:sz w:val="18"/>
        </w:rPr>
      </w:pPr>
    </w:p>
    <w:p w14:paraId="573C770B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ind w:hanging="354"/>
        <w:rPr>
          <w:sz w:val="24"/>
        </w:rPr>
      </w:pPr>
      <w:r>
        <w:rPr>
          <w:color w:val="282828"/>
          <w:spacing w:val="-2"/>
          <w:sz w:val="24"/>
        </w:rPr>
        <w:t>How did you know that students were learning (e.g., comprehension checks, formative assessments,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pacing w:val="-2"/>
          <w:sz w:val="24"/>
        </w:rPr>
        <w:t>chat</w:t>
      </w:r>
      <w:r>
        <w:rPr>
          <w:color w:val="282828"/>
          <w:spacing w:val="-1"/>
          <w:sz w:val="24"/>
        </w:rPr>
        <w:t xml:space="preserve"> </w:t>
      </w:r>
      <w:r>
        <w:rPr>
          <w:color w:val="282828"/>
          <w:spacing w:val="-2"/>
          <w:sz w:val="24"/>
        </w:rPr>
        <w:t>comments)?</w:t>
      </w:r>
    </w:p>
    <w:sdt>
      <w:sdtPr>
        <w:id w:val="2104915048"/>
        <w:placeholder>
          <w:docPart w:val="A23EB1C3AE7E444085A0F8970E68651E"/>
        </w:placeholder>
        <w:showingPlcHdr/>
      </w:sdtPr>
      <w:sdtEndPr/>
      <w:sdtContent>
        <w:p w14:paraId="45AFD74F" w14:textId="02484030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05E3C446" w14:textId="77777777" w:rsidR="006A4123" w:rsidRDefault="006A4123">
      <w:pPr>
        <w:pStyle w:val="BodyText"/>
      </w:pPr>
    </w:p>
    <w:p w14:paraId="0DED6B5A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188" w:line="235" w:lineRule="auto"/>
        <w:ind w:left="109" w:right="506" w:firstLine="51"/>
        <w:rPr>
          <w:sz w:val="24"/>
        </w:rPr>
      </w:pPr>
      <w:r>
        <w:rPr>
          <w:color w:val="282828"/>
          <w:sz w:val="24"/>
        </w:rPr>
        <w:t>What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are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some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general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teaching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topics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you’d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learn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more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about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courses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and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workshops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from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Teaching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 xml:space="preserve">and </w:t>
      </w:r>
      <w:r>
        <w:rPr>
          <w:color w:val="282828"/>
          <w:spacing w:val="-2"/>
          <w:sz w:val="24"/>
        </w:rPr>
        <w:t>Learning?</w:t>
      </w:r>
    </w:p>
    <w:sdt>
      <w:sdtPr>
        <w:id w:val="-1175882141"/>
        <w:placeholder>
          <w:docPart w:val="9BDA13EB934849F2B6E4B0EC3E1CF3FE"/>
        </w:placeholder>
        <w:showingPlcHdr/>
      </w:sdtPr>
      <w:sdtEndPr/>
      <w:sdtContent>
        <w:p w14:paraId="683C1ED4" w14:textId="7F6F6FBC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577A1A0" w14:textId="77777777" w:rsidR="006A4123" w:rsidRDefault="006A4123">
      <w:pPr>
        <w:pStyle w:val="BodyText"/>
        <w:spacing w:before="8"/>
        <w:rPr>
          <w:sz w:val="33"/>
        </w:rPr>
      </w:pPr>
    </w:p>
    <w:p w14:paraId="39806592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ind w:hanging="354"/>
        <w:rPr>
          <w:sz w:val="24"/>
        </w:rPr>
      </w:pPr>
      <w:r>
        <w:rPr>
          <w:color w:val="282828"/>
          <w:sz w:val="24"/>
        </w:rPr>
        <w:t>In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coaching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session,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I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would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discuss/learn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about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pacing w:val="-2"/>
          <w:sz w:val="24"/>
        </w:rPr>
        <w:t>following:</w:t>
      </w:r>
    </w:p>
    <w:sdt>
      <w:sdtPr>
        <w:id w:val="20824016"/>
        <w:placeholder>
          <w:docPart w:val="D2F3161B28D84F4187CF6235AAE89306"/>
        </w:placeholder>
        <w:showingPlcHdr/>
      </w:sdtPr>
      <w:sdtEndPr/>
      <w:sdtContent>
        <w:p w14:paraId="0DC561D7" w14:textId="7895028E" w:rsidR="006A4123" w:rsidRDefault="001601ED">
          <w:pPr>
            <w:pStyle w:val="BodyText"/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684739BD" w14:textId="77777777" w:rsidR="006A4123" w:rsidRDefault="006A4123">
      <w:pPr>
        <w:pStyle w:val="BodyText"/>
        <w:spacing w:before="5"/>
        <w:rPr>
          <w:sz w:val="33"/>
        </w:rPr>
      </w:pPr>
    </w:p>
    <w:p w14:paraId="0F7EF030" w14:textId="77777777" w:rsidR="006A4123" w:rsidRDefault="001601ED">
      <w:pPr>
        <w:pStyle w:val="ListParagraph"/>
        <w:numPr>
          <w:ilvl w:val="0"/>
          <w:numId w:val="1"/>
        </w:numPr>
        <w:tabs>
          <w:tab w:val="left" w:pos="514"/>
        </w:tabs>
        <w:spacing w:before="1"/>
        <w:ind w:hanging="354"/>
        <w:rPr>
          <w:sz w:val="24"/>
        </w:rPr>
      </w:pPr>
      <w:r>
        <w:rPr>
          <w:color w:val="282828"/>
          <w:sz w:val="24"/>
        </w:rPr>
        <w:t>Was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there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any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wording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observation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you’d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like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discuss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or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have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changed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prior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this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being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sent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your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pacing w:val="-2"/>
          <w:sz w:val="24"/>
        </w:rPr>
        <w:t>Chair?</w:t>
      </w:r>
    </w:p>
    <w:sdt>
      <w:sdtPr>
        <w:rPr>
          <w:sz w:val="20"/>
        </w:rPr>
        <w:id w:val="-1167168115"/>
        <w:placeholder>
          <w:docPart w:val="2286206AF1AA46C0A52D23D83C07FD01"/>
        </w:placeholder>
        <w:showingPlcHdr/>
      </w:sdtPr>
      <w:sdtEndPr/>
      <w:sdtContent>
        <w:p w14:paraId="13D123D4" w14:textId="055C7EF7" w:rsidR="006A4123" w:rsidRDefault="001601ED">
          <w:pPr>
            <w:pStyle w:val="BodyText"/>
            <w:rPr>
              <w:sz w:val="20"/>
            </w:rPr>
          </w:pPr>
          <w:r w:rsidRPr="001601ED">
            <w:rPr>
              <w:rStyle w:val="PlaceholderText"/>
              <w:color w:val="auto"/>
            </w:rPr>
            <w:t>Click or tap here to enter text.</w:t>
          </w:r>
        </w:p>
      </w:sdtContent>
    </w:sdt>
    <w:p w14:paraId="59582CF1" w14:textId="77777777" w:rsidR="006A4123" w:rsidRDefault="006A4123">
      <w:pPr>
        <w:pStyle w:val="BodyText"/>
        <w:rPr>
          <w:sz w:val="20"/>
        </w:rPr>
      </w:pPr>
    </w:p>
    <w:p w14:paraId="56C9CC85" w14:textId="3C8099A8" w:rsidR="006A4123" w:rsidRDefault="006A4123">
      <w:pPr>
        <w:pStyle w:val="BodyText"/>
        <w:spacing w:before="10"/>
        <w:rPr>
          <w:sz w:val="23"/>
        </w:rPr>
      </w:pPr>
    </w:p>
    <w:p w14:paraId="2C9397D3" w14:textId="77777777" w:rsidR="001601ED" w:rsidRDefault="001601ED">
      <w:pPr>
        <w:pStyle w:val="BodyText"/>
        <w:spacing w:before="10"/>
        <w:rPr>
          <w:sz w:val="23"/>
        </w:rPr>
      </w:pPr>
    </w:p>
    <w:p w14:paraId="16B7F22B" w14:textId="77777777" w:rsidR="006A4123" w:rsidRDefault="001601ED">
      <w:pPr>
        <w:pStyle w:val="BodyText"/>
        <w:spacing w:before="56" w:line="235" w:lineRule="auto"/>
        <w:ind w:left="414" w:right="8002"/>
      </w:pPr>
      <w:r>
        <w:t>Website: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Faculty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Hub</w:t>
      </w:r>
      <w:r>
        <w:rPr>
          <w:color w:val="0000FF"/>
        </w:rPr>
        <w:t xml:space="preserve"> </w:t>
      </w:r>
      <w:r>
        <w:t xml:space="preserve">Twitter: </w:t>
      </w:r>
      <w:r>
        <w:rPr>
          <w:color w:val="0000FF"/>
          <w:u w:val="single" w:color="0000FF"/>
        </w:rPr>
        <w:t>@TLConestoga</w:t>
      </w:r>
    </w:p>
    <w:p w14:paraId="29D22C05" w14:textId="77777777" w:rsidR="006A4123" w:rsidRDefault="001601ED">
      <w:pPr>
        <w:pStyle w:val="BodyText"/>
        <w:spacing w:line="290" w:lineRule="exact"/>
        <w:ind w:left="414"/>
      </w:pPr>
      <w:r>
        <w:t>YouTube: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Teaching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Learning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Conestoga</w:t>
      </w:r>
    </w:p>
    <w:sectPr w:rsidR="006A4123" w:rsidSect="00F520F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3CC"/>
    <w:multiLevelType w:val="hybridMultilevel"/>
    <w:tmpl w:val="64C06ECA"/>
    <w:lvl w:ilvl="0" w:tplc="B7C6A712">
      <w:start w:val="1"/>
      <w:numFmt w:val="decimal"/>
      <w:lvlText w:val="%1."/>
      <w:lvlJc w:val="left"/>
      <w:pPr>
        <w:ind w:left="513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82828"/>
        <w:spacing w:val="-2"/>
        <w:w w:val="100"/>
        <w:sz w:val="24"/>
        <w:szCs w:val="24"/>
        <w:lang w:val="en-US" w:eastAsia="en-US" w:bidi="ar-SA"/>
      </w:rPr>
    </w:lvl>
    <w:lvl w:ilvl="1" w:tplc="ED321758">
      <w:numFmt w:val="bullet"/>
      <w:lvlText w:val="•"/>
      <w:lvlJc w:val="left"/>
      <w:pPr>
        <w:ind w:left="1678" w:hanging="353"/>
      </w:pPr>
      <w:rPr>
        <w:rFonts w:hint="default"/>
        <w:lang w:val="en-US" w:eastAsia="en-US" w:bidi="ar-SA"/>
      </w:rPr>
    </w:lvl>
    <w:lvl w:ilvl="2" w:tplc="F0069C5E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3" w:tplc="4B0EC3B4">
      <w:numFmt w:val="bullet"/>
      <w:lvlText w:val="•"/>
      <w:lvlJc w:val="left"/>
      <w:pPr>
        <w:ind w:left="3994" w:hanging="353"/>
      </w:pPr>
      <w:rPr>
        <w:rFonts w:hint="default"/>
        <w:lang w:val="en-US" w:eastAsia="en-US" w:bidi="ar-SA"/>
      </w:rPr>
    </w:lvl>
    <w:lvl w:ilvl="4" w:tplc="800CF094">
      <w:numFmt w:val="bullet"/>
      <w:lvlText w:val="•"/>
      <w:lvlJc w:val="left"/>
      <w:pPr>
        <w:ind w:left="5152" w:hanging="353"/>
      </w:pPr>
      <w:rPr>
        <w:rFonts w:hint="default"/>
        <w:lang w:val="en-US" w:eastAsia="en-US" w:bidi="ar-SA"/>
      </w:rPr>
    </w:lvl>
    <w:lvl w:ilvl="5" w:tplc="EA22A828">
      <w:numFmt w:val="bullet"/>
      <w:lvlText w:val="•"/>
      <w:lvlJc w:val="left"/>
      <w:pPr>
        <w:ind w:left="6310" w:hanging="353"/>
      </w:pPr>
      <w:rPr>
        <w:rFonts w:hint="default"/>
        <w:lang w:val="en-US" w:eastAsia="en-US" w:bidi="ar-SA"/>
      </w:rPr>
    </w:lvl>
    <w:lvl w:ilvl="6" w:tplc="725253E8">
      <w:numFmt w:val="bullet"/>
      <w:lvlText w:val="•"/>
      <w:lvlJc w:val="left"/>
      <w:pPr>
        <w:ind w:left="7468" w:hanging="353"/>
      </w:pPr>
      <w:rPr>
        <w:rFonts w:hint="default"/>
        <w:lang w:val="en-US" w:eastAsia="en-US" w:bidi="ar-SA"/>
      </w:rPr>
    </w:lvl>
    <w:lvl w:ilvl="7" w:tplc="562C48FC">
      <w:numFmt w:val="bullet"/>
      <w:lvlText w:val="•"/>
      <w:lvlJc w:val="left"/>
      <w:pPr>
        <w:ind w:left="8626" w:hanging="353"/>
      </w:pPr>
      <w:rPr>
        <w:rFonts w:hint="default"/>
        <w:lang w:val="en-US" w:eastAsia="en-US" w:bidi="ar-SA"/>
      </w:rPr>
    </w:lvl>
    <w:lvl w:ilvl="8" w:tplc="69F42394">
      <w:numFmt w:val="bullet"/>
      <w:lvlText w:val="•"/>
      <w:lvlJc w:val="left"/>
      <w:pPr>
        <w:ind w:left="9784" w:hanging="353"/>
      </w:pPr>
      <w:rPr>
        <w:rFonts w:hint="default"/>
        <w:lang w:val="en-US" w:eastAsia="en-US" w:bidi="ar-SA"/>
      </w:rPr>
    </w:lvl>
  </w:abstractNum>
  <w:num w:numId="1" w16cid:durableId="19844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23"/>
    <w:rsid w:val="00072DC2"/>
    <w:rsid w:val="001601ED"/>
    <w:rsid w:val="001C3A96"/>
    <w:rsid w:val="004C1620"/>
    <w:rsid w:val="006A4123"/>
    <w:rsid w:val="00A071DE"/>
    <w:rsid w:val="00DD4A08"/>
    <w:rsid w:val="00F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4D6A"/>
  <w15:docId w15:val="{1884D67A-B0F7-4EF9-8ABB-44B059F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2710" w:right="27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3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0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7A2198D3C4779ABDEC34329C4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3424-F872-4B1A-87AA-289A24A59F04}"/>
      </w:docPartPr>
      <w:docPartBody>
        <w:p w:rsidR="00005040" w:rsidRDefault="00AA6DCF" w:rsidP="00AA6DCF">
          <w:pPr>
            <w:pStyle w:val="E187A2198D3C4779ABDEC34329C42D39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982A1F15D4FDA96719C29D0FB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67A6-6831-4A26-A7E2-21564D7C7187}"/>
      </w:docPartPr>
      <w:docPartBody>
        <w:p w:rsidR="00005040" w:rsidRDefault="00AA6DCF" w:rsidP="00AA6DCF">
          <w:pPr>
            <w:pStyle w:val="536982A1F15D4FDA96719C29D0FB46B1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AC86BEB4A45C48EA00ABCF3E5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973C-FC86-4EE1-86F2-7958705C9D61}"/>
      </w:docPartPr>
      <w:docPartBody>
        <w:p w:rsidR="00005040" w:rsidRDefault="00AA6DCF" w:rsidP="00AA6DCF">
          <w:pPr>
            <w:pStyle w:val="4CEAC86BEB4A45C48EA00ABCF3E56843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6B86425EE4B5F9DB31394BCE7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B156-BE58-4066-9FF2-B78606D3C9B9}"/>
      </w:docPartPr>
      <w:docPartBody>
        <w:p w:rsidR="00005040" w:rsidRDefault="00AA6DCF" w:rsidP="00AA6DCF">
          <w:pPr>
            <w:pStyle w:val="F006B86425EE4B5F9DB31394BCE75A94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73E85CFE64958B08CC66E6F6B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8256-0B90-4DEB-9F48-8A10FD3C9AC1}"/>
      </w:docPartPr>
      <w:docPartBody>
        <w:p w:rsidR="00005040" w:rsidRDefault="00AA6DCF" w:rsidP="00AA6DCF">
          <w:pPr>
            <w:pStyle w:val="70473E85CFE64958B08CC66E6F6B8FC6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443803731449F8557AAD51442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2B29-DDF5-4BB1-AC20-91B4D1BBA9E4}"/>
      </w:docPartPr>
      <w:docPartBody>
        <w:p w:rsidR="00005040" w:rsidRDefault="00AA6DCF" w:rsidP="00AA6DCF">
          <w:pPr>
            <w:pStyle w:val="E2C443803731449F8557AAD51442CB7E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B1C3AE7E444085A0F8970E68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E440-540E-41EA-83C4-69F54182ED96}"/>
      </w:docPartPr>
      <w:docPartBody>
        <w:p w:rsidR="00005040" w:rsidRDefault="00AA6DCF" w:rsidP="00AA6DCF">
          <w:pPr>
            <w:pStyle w:val="A23EB1C3AE7E444085A0F8970E68651E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A13EB934849F2B6E4B0EC3E1C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B6DE-D885-4092-9517-72E27299608E}"/>
      </w:docPartPr>
      <w:docPartBody>
        <w:p w:rsidR="00005040" w:rsidRDefault="00AA6DCF" w:rsidP="00AA6DCF">
          <w:pPr>
            <w:pStyle w:val="9BDA13EB934849F2B6E4B0EC3E1CF3FE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3161B28D84F4187CF6235AAE8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A180-925F-49A1-B21F-229F0B1D394B}"/>
      </w:docPartPr>
      <w:docPartBody>
        <w:p w:rsidR="00005040" w:rsidRDefault="00AA6DCF" w:rsidP="00AA6DCF">
          <w:pPr>
            <w:pStyle w:val="D2F3161B28D84F4187CF6235AAE89306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6206AF1AA46C0A52D23D83C07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BDC1-4EF3-45F6-9F34-60865E83DDF5}"/>
      </w:docPartPr>
      <w:docPartBody>
        <w:p w:rsidR="00005040" w:rsidRDefault="00AA6DCF" w:rsidP="00AA6DCF">
          <w:pPr>
            <w:pStyle w:val="2286206AF1AA46C0A52D23D83C07FD01"/>
          </w:pPr>
          <w:r w:rsidRPr="001601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B8"/>
    <w:rsid w:val="00005040"/>
    <w:rsid w:val="00227199"/>
    <w:rsid w:val="00AA6DCF"/>
    <w:rsid w:val="00C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DCF"/>
    <w:rPr>
      <w:color w:val="808080"/>
    </w:rPr>
  </w:style>
  <w:style w:type="paragraph" w:customStyle="1" w:styleId="E187A2198D3C4779ABDEC34329C42D39">
    <w:name w:val="E187A2198D3C4779ABDEC34329C42D39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36982A1F15D4FDA96719C29D0FB46B1">
    <w:name w:val="536982A1F15D4FDA96719C29D0FB46B1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EAC86BEB4A45C48EA00ABCF3E56843">
    <w:name w:val="4CEAC86BEB4A45C48EA00ABCF3E56843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006B86425EE4B5F9DB31394BCE75A94">
    <w:name w:val="F006B86425EE4B5F9DB31394BCE75A94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70473E85CFE64958B08CC66E6F6B8FC6">
    <w:name w:val="70473E85CFE64958B08CC66E6F6B8FC6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2C443803731449F8557AAD51442CB7E">
    <w:name w:val="E2C443803731449F8557AAD51442CB7E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23EB1C3AE7E444085A0F8970E68651E">
    <w:name w:val="A23EB1C3AE7E444085A0F8970E68651E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BDA13EB934849F2B6E4B0EC3E1CF3FE">
    <w:name w:val="9BDA13EB934849F2B6E4B0EC3E1CF3FE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2F3161B28D84F4187CF6235AAE89306">
    <w:name w:val="D2F3161B28D84F4187CF6235AAE89306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86206AF1AA46C0A52D23D83C07FD01">
    <w:name w:val="2286206AF1AA46C0A52D23D83C07FD01"/>
    <w:rsid w:val="00AA6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4508ABA48FA4CBF48CA5841D69B07" ma:contentTypeVersion="16" ma:contentTypeDescription="Create a new document." ma:contentTypeScope="" ma:versionID="6d2bae0629cdbd82d1d454e30bbf9d22">
  <xsd:schema xmlns:xsd="http://www.w3.org/2001/XMLSchema" xmlns:xs="http://www.w3.org/2001/XMLSchema" xmlns:p="http://schemas.microsoft.com/office/2006/metadata/properties" xmlns:ns2="94f045e0-4b42-4eca-b25a-6f8c05fbbf38" xmlns:ns3="68a9324e-18b8-416f-9929-4a52dbf51de5" targetNamespace="http://schemas.microsoft.com/office/2006/metadata/properties" ma:root="true" ma:fieldsID="c9545bf6347a15275610b155c1851ab2" ns2:_="" ns3:_="">
    <xsd:import namespace="94f045e0-4b42-4eca-b25a-6f8c05fbbf38"/>
    <xsd:import namespace="68a9324e-18b8-416f-9929-4a52dbf51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45e0-4b42-4eca-b25a-6f8c05fb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f14a81-40c6-4318-85f6-ee55e424c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324e-18b8-416f-9929-4a52dbf51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3ebd43-1655-4dc9-8405-33d4b1d79134}" ma:internalName="TaxCatchAll" ma:showField="CatchAllData" ma:web="68a9324e-18b8-416f-9929-4a52dbf51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045e0-4b42-4eca-b25a-6f8c05fbbf38">
      <Terms xmlns="http://schemas.microsoft.com/office/infopath/2007/PartnerControls"/>
    </lcf76f155ced4ddcb4097134ff3c332f>
    <TaxCatchAll xmlns="68a9324e-18b8-416f-9929-4a52dbf51de5" xsi:nil="true"/>
  </documentManagement>
</p:properties>
</file>

<file path=customXml/itemProps1.xml><?xml version="1.0" encoding="utf-8"?>
<ds:datastoreItem xmlns:ds="http://schemas.openxmlformats.org/officeDocument/2006/customXml" ds:itemID="{FFD6B1BD-5C7A-438A-AEEB-2AE1C2A3331B}"/>
</file>

<file path=customXml/itemProps2.xml><?xml version="1.0" encoding="utf-8"?>
<ds:datastoreItem xmlns:ds="http://schemas.openxmlformats.org/officeDocument/2006/customXml" ds:itemID="{0AF87E79-D8F2-4D2D-BB70-7E356F128285}"/>
</file>

<file path=customXml/itemProps3.xml><?xml version="1.0" encoding="utf-8"?>
<ds:datastoreItem xmlns:ds="http://schemas.openxmlformats.org/officeDocument/2006/customXml" ds:itemID="{EFD7EF13-BC3B-4749-988D-F40A0370B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1428</Characters>
  <Application>Microsoft Office Word</Application>
  <DocSecurity>4</DocSecurity>
  <Lines>51</Lines>
  <Paragraphs>24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Butler</dc:creator>
  <cp:lastModifiedBy>Wesley Butler</cp:lastModifiedBy>
  <cp:revision>2</cp:revision>
  <dcterms:created xsi:type="dcterms:W3CDTF">2024-03-26T13:53:00Z</dcterms:created>
  <dcterms:modified xsi:type="dcterms:W3CDTF">2024-03-26T13:53:00Z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2022-05-12T00:00:00Z</vt:filetime>
  </property>
  <property fmtid="{D5CDD505-2E9C-101B-9397-08002B2CF9AE}" pid="5" name="GrammarlyDocumentId">
    <vt:lpwstr>8092f8d070f554da929a9b5df22ce8d9436cc10cce677b129bb4545260394237</vt:lpwstr>
  </property>
  <property fmtid="{D5CDD505-2E9C-101B-9397-08002B2CF9AE}" pid="6" name="ContentTypeId">
    <vt:lpwstr>0x010100B304508ABA48FA4CBF48CA5841D69B07</vt:lpwstr>
  </property>
</Properties>
</file>