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14400" w:type="dxa"/>
        <w:tblLayout w:type="fixed"/>
        <w:tblLook w:val="06A0" w:firstRow="1" w:lastRow="0" w:firstColumn="1" w:lastColumn="0" w:noHBand="1" w:noVBand="1"/>
      </w:tblPr>
      <w:tblGrid>
        <w:gridCol w:w="3600"/>
        <w:gridCol w:w="3030"/>
        <w:gridCol w:w="3525"/>
        <w:gridCol w:w="4245"/>
      </w:tblGrid>
      <w:tr w:rsidR="28924956" w:rsidTr="6A100E23" w14:paraId="090E0C7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4"/>
            <w:tcMar/>
          </w:tcPr>
          <w:p w:rsidR="28924956" w:rsidP="28924956" w:rsidRDefault="28924956" w14:paraId="2701D063" w14:textId="57F10428">
            <w:pPr>
              <w:pStyle w:val="Title"/>
              <w:jc w:val="center"/>
            </w:pPr>
            <w:r w:rsidRPr="28924956">
              <w:t>QQC Journal</w:t>
            </w:r>
          </w:p>
        </w:tc>
      </w:tr>
      <w:tr w:rsidR="28924956" w:rsidTr="6A100E23" w14:paraId="51FEC99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4"/>
            <w:tcMar/>
          </w:tcPr>
          <w:p w:rsidR="28924956" w:rsidP="28924956" w:rsidRDefault="28924956" w14:paraId="1C5E65CA" w14:textId="62BE0ED5">
            <w:pPr>
              <w:rPr>
                <w:b w:val="0"/>
                <w:bCs w:val="0"/>
              </w:rPr>
            </w:pPr>
            <w:r w:rsidR="6A100E23">
              <w:rPr>
                <w:b w:val="0"/>
                <w:bCs w:val="0"/>
              </w:rPr>
              <w:t>In this journal, record your readings in an ongoing format, using the format of:</w:t>
            </w:r>
          </w:p>
          <w:p w:rsidR="28924956" w:rsidP="28924956" w:rsidRDefault="28924956" w14:paraId="48745292" w14:textId="4AFDA2F1">
            <w:pPr>
              <w:pStyle w:val="ListParagraph"/>
              <w:numPr>
                <w:ilvl w:val="0"/>
                <w:numId w:val="1"/>
              </w:numPr>
              <w:rPr/>
            </w:pPr>
            <w:r w:rsidR="6A100E23">
              <w:rPr>
                <w:b w:val="0"/>
                <w:bCs w:val="0"/>
              </w:rPr>
              <w:t xml:space="preserve">Considering </w:t>
            </w:r>
            <w:r w:rsidR="6A100E23">
              <w:rPr/>
              <w:t>question(s)</w:t>
            </w:r>
            <w:r w:rsidR="6A100E23">
              <w:rPr>
                <w:b w:val="0"/>
                <w:bCs w:val="0"/>
              </w:rPr>
              <w:t xml:space="preserve"> you may have about the topic</w:t>
            </w:r>
            <w:r w:rsidR="6A100E23">
              <w:rPr>
                <w:b w:val="0"/>
                <w:bCs w:val="0"/>
              </w:rPr>
              <w:t>;</w:t>
            </w:r>
          </w:p>
          <w:p w:rsidR="6A100E23" w:rsidP="6A100E23" w:rsidRDefault="6A100E23" w14:paraId="4E85C609" w14:textId="2A2F938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  <w:r w:rsidR="6A100E23">
              <w:rPr>
                <w:b w:val="0"/>
                <w:bCs w:val="0"/>
              </w:rPr>
              <w:t xml:space="preserve">Selecting </w:t>
            </w:r>
            <w:r w:rsidR="6A100E23">
              <w:rPr/>
              <w:t>quote(s)</w:t>
            </w:r>
            <w:r w:rsidR="6A100E23">
              <w:rPr>
                <w:b w:val="0"/>
                <w:bCs w:val="0"/>
              </w:rPr>
              <w:t xml:space="preserve"> from the selection of reading</w:t>
            </w:r>
            <w:r w:rsidR="6A100E23">
              <w:rPr>
                <w:b w:val="0"/>
                <w:bCs w:val="0"/>
              </w:rPr>
              <w:t xml:space="preserve"> that address your question; and</w:t>
            </w:r>
          </w:p>
          <w:p w:rsidR="28924956" w:rsidP="28924956" w:rsidRDefault="28924956" w14:paraId="2319B310" w14:textId="7598A175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  <w:bCs w:val="0"/>
              </w:rPr>
              <w:t xml:space="preserve">Adding </w:t>
            </w:r>
            <w:r w:rsidRPr="28924956">
              <w:t>comment(s)</w:t>
            </w:r>
            <w:r>
              <w:rPr>
                <w:b w:val="0"/>
                <w:bCs w:val="0"/>
              </w:rPr>
              <w:t xml:space="preserve"> (100 to 150 words) about your learning, relating to the quote and question.</w:t>
            </w:r>
          </w:p>
          <w:p w:rsidR="28924956" w:rsidP="28924956" w:rsidRDefault="28924956" w14:paraId="640DCD26" w14:textId="4B8CC887">
            <w:pPr>
              <w:rPr>
                <w:b w:val="0"/>
                <w:bCs w:val="0"/>
              </w:rPr>
            </w:pPr>
            <w:r w:rsidRPr="28924956">
              <w:t>Each assigned reading must have at least one entry</w:t>
            </w:r>
            <w:r>
              <w:rPr>
                <w:b w:val="0"/>
                <w:bCs w:val="0"/>
              </w:rPr>
              <w:t xml:space="preserve"> of a quote, question and comment.  If you prefer, you may have multiple quotes, questions and comments from a reading selection.  Include a </w:t>
            </w:r>
            <w:r w:rsidRPr="28924956">
              <w:t>citation</w:t>
            </w:r>
            <w:r>
              <w:rPr>
                <w:b w:val="0"/>
                <w:bCs w:val="0"/>
              </w:rPr>
              <w:t xml:space="preserve"> for the reading selection.</w:t>
            </w:r>
          </w:p>
        </w:tc>
      </w:tr>
      <w:tr w:rsidR="28924956" w:rsidTr="6A100E23" w14:paraId="0FD140B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8924956" w:rsidP="28924956" w:rsidRDefault="28924956" w14:paraId="05911636" w14:textId="71F088DC">
            <w:r w:rsidRPr="28924956">
              <w:t>Citation</w:t>
            </w:r>
            <w:bookmarkStart w:name="_GoBack" w:id="0"/>
            <w:bookmarkEnd w:id="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30" w:type="dxa"/>
            <w:tcMar/>
          </w:tcPr>
          <w:p w:rsidR="28924956" w:rsidP="3D3D1D6A" w:rsidRDefault="28924956" w14:paraId="276AD6A2" w14:textId="13520BA7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</w:rPr>
            </w:pPr>
            <w:r w:rsidRPr="3D3D1D6A" w:rsidR="3D3D1D6A">
              <w:rPr>
                <w:b w:val="1"/>
                <w:bCs w:val="1"/>
              </w:rPr>
              <w:t>Question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5" w:type="dxa"/>
            <w:tcMar/>
          </w:tcPr>
          <w:p w:rsidR="28924956" w:rsidP="3D3D1D6A" w:rsidRDefault="28924956" w14:paraId="4F8F1191" w14:textId="79398523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</w:rPr>
            </w:pPr>
            <w:r w:rsidRPr="3D3D1D6A" w:rsidR="3D3D1D6A">
              <w:rPr>
                <w:b w:val="1"/>
                <w:bCs w:val="1"/>
              </w:rPr>
              <w:t>Quote</w:t>
            </w:r>
          </w:p>
          <w:p w:rsidR="28924956" w:rsidP="3D3D1D6A" w:rsidRDefault="28924956" w14:paraId="551C12B7" w14:textId="6D839095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45" w:type="dxa"/>
            <w:tcMar/>
          </w:tcPr>
          <w:p w:rsidR="28924956" w:rsidP="28924956" w:rsidRDefault="28924956" w14:paraId="3D62863D" w14:textId="63F25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8924956">
              <w:rPr>
                <w:b/>
                <w:bCs/>
              </w:rPr>
              <w:t>Comment</w:t>
            </w:r>
          </w:p>
        </w:tc>
      </w:tr>
      <w:tr w:rsidR="28924956" w:rsidTr="6A100E23" w14:paraId="4F09A34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8924956" w:rsidP="28924956" w:rsidRDefault="28924956" w14:paraId="5EC9A6F6" w14:textId="3C92AD54">
            <w:pPr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</w:pPr>
            <w:r w:rsidRPr="28924956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>Example:</w:t>
            </w:r>
          </w:p>
          <w:p w:rsidR="28924956" w:rsidP="3D3D1D6A" w:rsidRDefault="28924956" w14:paraId="0EFFF6EA" w14:textId="1ED77694">
            <w:pPr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</w:pPr>
            <w:r w:rsidRPr="3D3D1D6A" w:rsidR="3D3D1D6A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>Siemens, G. (2004)</w:t>
            </w:r>
            <w:r w:rsidRPr="3D3D1D6A" w:rsidR="3D3D1D6A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>.</w:t>
            </w:r>
            <w:r w:rsidRPr="3D3D1D6A" w:rsidR="3D3D1D6A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 xml:space="preserve"> “Connectivism: A Learning Theory for the Digital Age.” </w:t>
            </w:r>
            <w:r w:rsidRPr="3D3D1D6A" w:rsidR="3D3D1D6A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>eLearnspace</w:t>
            </w:r>
            <w:r w:rsidRPr="3D3D1D6A" w:rsidR="3D3D1D6A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3D3D1D6A" w:rsidR="3D3D1D6A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>n.p.</w:t>
            </w:r>
            <w:proofErr w:type="spellEnd"/>
          </w:p>
          <w:p w:rsidR="28924956" w:rsidP="28924956" w:rsidRDefault="28924956" w14:paraId="7D5B1D2A" w14:textId="741B37E4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30" w:type="dxa"/>
            <w:tcMar/>
          </w:tcPr>
          <w:p w:rsidR="28924956" w:rsidP="28924956" w:rsidRDefault="28924956" w14:paraId="5650882D" w14:textId="2E9BE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3D1D6A" w:rsidR="3D3D1D6A">
              <w:rPr>
                <w:rFonts w:ascii="Calibri" w:hAnsi="Calibri" w:eastAsia="Calibri" w:cs="Calibri"/>
              </w:rPr>
              <w:t xml:space="preserve">What might be a definition of connectivism? </w:t>
            </w:r>
            <w:r w:rsidRPr="3D3D1D6A" w:rsidR="3D3D1D6A">
              <w:rPr>
                <w:rFonts w:ascii="Calibri" w:hAnsi="Calibri" w:eastAsia="Calibri" w:cs="Calibri"/>
              </w:rPr>
              <w:t xml:space="preserve">Why is this shift influential </w:t>
            </w:r>
            <w:r w:rsidRPr="3D3D1D6A" w:rsidR="3D3D1D6A">
              <w:rPr>
                <w:rFonts w:ascii="Calibri" w:hAnsi="Calibri" w:eastAsia="Calibri" w:cs="Calibri"/>
              </w:rPr>
              <w:t>to</w:t>
            </w:r>
            <w:r w:rsidRPr="3D3D1D6A" w:rsidR="3D3D1D6A">
              <w:rPr>
                <w:rFonts w:ascii="Calibri" w:hAnsi="Calibri" w:eastAsia="Calibri" w:cs="Calibri"/>
              </w:rPr>
              <w:t xml:space="preserve"> how we understand learning theories?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5" w:type="dxa"/>
            <w:tcMar/>
          </w:tcPr>
          <w:p w:rsidR="28924956" w:rsidP="28924956" w:rsidRDefault="28924956" w14:paraId="5E068FDC" w14:textId="2F489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3D1D6A" w:rsidR="3D3D1D6A">
              <w:rPr>
                <w:rFonts w:ascii="Calibri" w:hAnsi="Calibri" w:eastAsia="Calibri" w:cs="Calibri"/>
                <w:sz w:val="20"/>
                <w:szCs w:val="20"/>
              </w:rPr>
              <w:t>“In a networked world, the very manner of information that we acquire is worth exploring.  The need to evaluate the worthiness of learning is a meta-skill that is applied before learning begins.” (</w:t>
            </w:r>
            <w:r w:rsidRPr="3D3D1D6A" w:rsidR="3D3D1D6A">
              <w:rPr>
                <w:rFonts w:ascii="Calibri" w:hAnsi="Calibri" w:eastAsia="Calibri" w:cs="Calibri"/>
                <w:sz w:val="20"/>
                <w:szCs w:val="20"/>
              </w:rPr>
              <w:t>n.p.</w:t>
            </w:r>
            <w:r w:rsidRPr="3D3D1D6A" w:rsidR="3D3D1D6A">
              <w:rPr>
                <w:rFonts w:ascii="Calibri" w:hAnsi="Calibri" w:eastAsia="Calibri" w:cs="Calibri"/>
                <w:sz w:val="20"/>
                <w:szCs w:val="20"/>
              </w:rPr>
              <w:t>)</w:t>
            </w:r>
          </w:p>
          <w:p w:rsidR="28924956" w:rsidP="3D3D1D6A" w:rsidRDefault="28924956" w14:paraId="6F6C7A88" w14:textId="7BC8ED71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45" w:type="dxa"/>
            <w:tcMar/>
          </w:tcPr>
          <w:p w:rsidR="28924956" w:rsidP="28924956" w:rsidRDefault="00AC3DF1" w14:paraId="2467403B" w14:textId="3EAE8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eastAsia="Calibri" w:cs="Calibri"/>
              </w:rPr>
              <w:t>100 to 150 words on how the learner interprets this quote and question.</w:t>
            </w:r>
          </w:p>
        </w:tc>
      </w:tr>
      <w:tr w:rsidR="28924956" w:rsidTr="6A100E23" w14:paraId="770C366F" w14:textId="77777777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7E6E6" w:themeFill="background2"/>
            <w:tcMar/>
          </w:tcPr>
          <w:p w:rsidR="28924956" w:rsidP="28924956" w:rsidRDefault="28924956" w14:paraId="0889CC87" w14:textId="781CF360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30" w:type="dxa"/>
            <w:shd w:val="clear" w:color="auto" w:fill="E7E6E6" w:themeFill="background2"/>
            <w:tcMar/>
          </w:tcPr>
          <w:p w:rsidR="28924956" w:rsidP="28924956" w:rsidRDefault="28924956" w14:paraId="4A3B6CCE" w14:textId="781CF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5" w:type="dxa"/>
            <w:shd w:val="clear" w:color="auto" w:fill="E7E6E6" w:themeFill="background2"/>
            <w:tcMar/>
          </w:tcPr>
          <w:p w:rsidR="28924956" w:rsidP="28924956" w:rsidRDefault="28924956" w14:paraId="7C94897C" w14:textId="781CF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45" w:type="dxa"/>
            <w:shd w:val="clear" w:color="auto" w:fill="E7E6E6" w:themeFill="background2"/>
            <w:tcMar/>
          </w:tcPr>
          <w:p w:rsidR="28924956" w:rsidP="28924956" w:rsidRDefault="28924956" w14:paraId="466CAFE1" w14:textId="781CF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8924956" w:rsidTr="6A100E23" w14:paraId="0EC1CC6E" w14:textId="77777777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8924956" w:rsidP="28924956" w:rsidRDefault="28924956" w14:paraId="0781CB7B" w14:textId="781CF360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30" w:type="dxa"/>
            <w:tcMar/>
          </w:tcPr>
          <w:p w:rsidR="28924956" w:rsidP="28924956" w:rsidRDefault="28924956" w14:paraId="0FBB479D" w14:textId="781CF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5" w:type="dxa"/>
            <w:tcMar/>
          </w:tcPr>
          <w:p w:rsidR="28924956" w:rsidP="28924956" w:rsidRDefault="28924956" w14:paraId="2E31CD4C" w14:textId="781CF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45" w:type="dxa"/>
            <w:tcMar/>
          </w:tcPr>
          <w:p w:rsidR="28924956" w:rsidP="28924956" w:rsidRDefault="28924956" w14:paraId="1734626E" w14:textId="781CF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8924956" w:rsidTr="6A100E23" w14:paraId="78F9B602" w14:textId="77777777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7E6E6" w:themeFill="background2"/>
            <w:tcMar/>
          </w:tcPr>
          <w:p w:rsidR="28924956" w:rsidP="28924956" w:rsidRDefault="28924956" w14:paraId="60E94BB4" w14:textId="781CF360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30" w:type="dxa"/>
            <w:shd w:val="clear" w:color="auto" w:fill="E7E6E6" w:themeFill="background2"/>
            <w:tcMar/>
          </w:tcPr>
          <w:p w:rsidR="28924956" w:rsidP="28924956" w:rsidRDefault="28924956" w14:paraId="6953D13D" w14:textId="781CF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5" w:type="dxa"/>
            <w:shd w:val="clear" w:color="auto" w:fill="E7E6E6" w:themeFill="background2"/>
            <w:tcMar/>
          </w:tcPr>
          <w:p w:rsidR="28924956" w:rsidP="28924956" w:rsidRDefault="28924956" w14:paraId="05260D1A" w14:textId="781CF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45" w:type="dxa"/>
            <w:shd w:val="clear" w:color="auto" w:fill="E7E6E6" w:themeFill="background2"/>
            <w:tcMar/>
          </w:tcPr>
          <w:p w:rsidR="28924956" w:rsidP="28924956" w:rsidRDefault="28924956" w14:paraId="63D9DC1F" w14:textId="781CF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8924956" w:rsidTr="6A100E23" w14:paraId="43CED96C" w14:textId="77777777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8924956" w:rsidP="28924956" w:rsidRDefault="28924956" w14:paraId="66E5C0DC" w14:textId="781CF360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30" w:type="dxa"/>
            <w:tcMar/>
          </w:tcPr>
          <w:p w:rsidR="28924956" w:rsidP="28924956" w:rsidRDefault="28924956" w14:paraId="425CDB44" w14:textId="781CF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5" w:type="dxa"/>
            <w:tcMar/>
          </w:tcPr>
          <w:p w:rsidR="28924956" w:rsidP="28924956" w:rsidRDefault="28924956" w14:paraId="088A6859" w14:textId="781CF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45" w:type="dxa"/>
            <w:tcMar/>
          </w:tcPr>
          <w:p w:rsidR="28924956" w:rsidP="28924956" w:rsidRDefault="28924956" w14:paraId="246DDADE" w14:textId="781CF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8924956" w:rsidTr="6A100E23" w14:paraId="7488799F" w14:textId="77777777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7E6E6" w:themeFill="background2"/>
            <w:tcMar/>
          </w:tcPr>
          <w:p w:rsidR="28924956" w:rsidP="28924956" w:rsidRDefault="28924956" w14:paraId="17CDAD77" w14:textId="781CF360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30" w:type="dxa"/>
            <w:shd w:val="clear" w:color="auto" w:fill="E7E6E6" w:themeFill="background2"/>
            <w:tcMar/>
          </w:tcPr>
          <w:p w:rsidR="28924956" w:rsidP="28924956" w:rsidRDefault="28924956" w14:paraId="1464E150" w14:textId="781CF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5" w:type="dxa"/>
            <w:shd w:val="clear" w:color="auto" w:fill="E7E6E6" w:themeFill="background2"/>
            <w:tcMar/>
          </w:tcPr>
          <w:p w:rsidR="28924956" w:rsidP="28924956" w:rsidRDefault="28924956" w14:paraId="3349CD62" w14:textId="781CF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45" w:type="dxa"/>
            <w:shd w:val="clear" w:color="auto" w:fill="E7E6E6" w:themeFill="background2"/>
            <w:tcMar/>
          </w:tcPr>
          <w:p w:rsidR="28924956" w:rsidP="28924956" w:rsidRDefault="28924956" w14:paraId="77E324A1" w14:textId="781CF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8924956" w:rsidTr="6A100E23" w14:paraId="6B85F5B9" w14:textId="77777777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28924956" w:rsidP="28924956" w:rsidRDefault="28924956" w14:paraId="1CC976B1" w14:textId="781CF360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30" w:type="dxa"/>
            <w:tcMar/>
          </w:tcPr>
          <w:p w:rsidR="28924956" w:rsidP="28924956" w:rsidRDefault="28924956" w14:paraId="3C1E0FAE" w14:textId="781CF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5" w:type="dxa"/>
            <w:tcMar/>
          </w:tcPr>
          <w:p w:rsidR="28924956" w:rsidP="28924956" w:rsidRDefault="28924956" w14:paraId="2E37831E" w14:textId="781CF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45" w:type="dxa"/>
            <w:tcMar/>
          </w:tcPr>
          <w:p w:rsidR="28924956" w:rsidP="28924956" w:rsidRDefault="28924956" w14:paraId="4C377CBC" w14:textId="781CF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28924956" w:rsidP="28924956" w:rsidRDefault="28924956" w14:paraId="33617D5E" w14:textId="603FAE2D"/>
    <w:sectPr w:rsidR="289249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82C20"/>
    <w:multiLevelType w:val="hybridMultilevel"/>
    <w:tmpl w:val="F17A5C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34E6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7C5C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12A3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B604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6465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F6F3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D0EE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4A80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73E88E"/>
    <w:rsid w:val="00284DF5"/>
    <w:rsid w:val="003B5AF5"/>
    <w:rsid w:val="0076078E"/>
    <w:rsid w:val="008803B4"/>
    <w:rsid w:val="00AC3DF1"/>
    <w:rsid w:val="0C73E88E"/>
    <w:rsid w:val="28924956"/>
    <w:rsid w:val="3D3D1D6A"/>
    <w:rsid w:val="6A10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E88E"/>
  <w15:chartTrackingRefBased/>
  <w15:docId w15:val="{D2336D11-82E1-4118-999F-4E7C6A78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Jesslyn Wilkinson</dc:creator>
  <keywords/>
  <dc:description/>
  <lastModifiedBy>Jesslyn Wilkinson</lastModifiedBy>
  <revision>8</revision>
  <dcterms:created xsi:type="dcterms:W3CDTF">2019-09-30T14:53:00.0000000Z</dcterms:created>
  <dcterms:modified xsi:type="dcterms:W3CDTF">2019-11-26T14:34:00.3636606Z</dcterms:modified>
</coreProperties>
</file>