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72292" w14:textId="49E80E73" w:rsidR="5890C55E" w:rsidRDefault="5890C55E" w:rsidP="00882B6A">
      <w:pPr>
        <w:pStyle w:val="Title"/>
        <w:jc w:val="center"/>
        <w:rPr>
          <w:b/>
          <w:bCs/>
        </w:rPr>
      </w:pPr>
      <w:r w:rsidRPr="5890C55E">
        <w:rPr>
          <w:b/>
          <w:bCs/>
        </w:rPr>
        <w:t>Start, Stop Continue Feedback</w:t>
      </w:r>
    </w:p>
    <w:p w14:paraId="010BA24E" w14:textId="77777777" w:rsidR="00C62D07" w:rsidRDefault="00C62D07" w:rsidP="00C62D07">
      <w:r w:rsidRPr="5890C55E">
        <w:rPr>
          <w:b/>
          <w:bCs/>
        </w:rPr>
        <w:t xml:space="preserve">Feedback for: </w:t>
      </w:r>
    </w:p>
    <w:p w14:paraId="723BF3FA" w14:textId="365E2DC7" w:rsidR="00C62D07" w:rsidRDefault="00C62D07" w:rsidP="00C62D07">
      <w:r>
        <w:rPr>
          <w:b/>
          <w:bCs/>
        </w:rPr>
        <w:t>Course and Section</w:t>
      </w:r>
      <w:r w:rsidRPr="5890C55E">
        <w:rPr>
          <w:b/>
          <w:bCs/>
        </w:rPr>
        <w:t>:</w:t>
      </w:r>
    </w:p>
    <w:p w14:paraId="3A37415C" w14:textId="658674CE" w:rsidR="000F2133" w:rsidRPr="00F154C2" w:rsidRDefault="000F2133" w:rsidP="000F2133">
      <w:r>
        <w:t xml:space="preserve">Please offer your feedback on what I could </w:t>
      </w:r>
      <w:r w:rsidRPr="000F2133">
        <w:rPr>
          <w:b/>
        </w:rPr>
        <w:t>start</w:t>
      </w:r>
      <w:r>
        <w:t xml:space="preserve"> doing more often in lessons, </w:t>
      </w:r>
      <w:r w:rsidRPr="000F2133">
        <w:rPr>
          <w:b/>
        </w:rPr>
        <w:t>stop</w:t>
      </w:r>
      <w:r>
        <w:t xml:space="preserve"> doing as much in lessons, or </w:t>
      </w:r>
      <w:r w:rsidRPr="000F2133">
        <w:rPr>
          <w:b/>
        </w:rPr>
        <w:t>continue</w:t>
      </w:r>
      <w:r>
        <w:t xml:space="preserve"> doing in lessons to support your learning.  Give an example, if it helps clarify.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1165"/>
        <w:gridCol w:w="9720"/>
      </w:tblGrid>
      <w:tr w:rsidR="5890C55E" w14:paraId="68415D72" w14:textId="77777777" w:rsidTr="001B2B99">
        <w:trPr>
          <w:trHeight w:val="1349"/>
        </w:trPr>
        <w:tc>
          <w:tcPr>
            <w:tcW w:w="1165" w:type="dxa"/>
            <w:tcBorders>
              <w:right w:val="nil"/>
            </w:tcBorders>
          </w:tcPr>
          <w:p w14:paraId="7197593D" w14:textId="78ABB17B" w:rsidR="00201DE9" w:rsidRDefault="5890C55E" w:rsidP="001B2B99">
            <w:pPr>
              <w:pStyle w:val="Heading1"/>
              <w:spacing w:before="100"/>
              <w:outlineLvl w:val="0"/>
              <w:rPr>
                <w:b/>
                <w:bCs/>
                <w:color w:val="auto"/>
              </w:rPr>
            </w:pPr>
            <w:r w:rsidRPr="5890C55E">
              <w:rPr>
                <w:b/>
                <w:bCs/>
              </w:rPr>
              <w:t xml:space="preserve"> </w:t>
            </w:r>
            <w:r w:rsidR="00201DE9" w:rsidRPr="00201DE9">
              <w:rPr>
                <w:b/>
                <w:bCs/>
                <w:color w:val="auto"/>
              </w:rPr>
              <w:drawing>
                <wp:inline distT="0" distB="0" distL="0" distR="0" wp14:anchorId="5954FAEC" wp14:editId="522C8EBF">
                  <wp:extent cx="460069" cy="434340"/>
                  <wp:effectExtent l="0" t="0" r="0" b="3810"/>
                  <wp:docPr id="1" name="Picture 1" descr="St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77" cy="45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9212E4" w14:textId="1CB89E23" w:rsidR="5890C55E" w:rsidRDefault="5890C55E" w:rsidP="00201DE9">
            <w:pPr>
              <w:pStyle w:val="Heading1"/>
              <w:spacing w:before="0"/>
              <w:outlineLvl w:val="0"/>
              <w:rPr>
                <w:b/>
                <w:bCs/>
                <w:color w:val="auto"/>
              </w:rPr>
            </w:pPr>
            <w:r w:rsidRPr="5890C55E">
              <w:rPr>
                <w:b/>
                <w:bCs/>
                <w:color w:val="auto"/>
              </w:rPr>
              <w:t>Start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0D9F0" w14:textId="218FDFEA" w:rsidR="5890C55E" w:rsidRDefault="5890C55E" w:rsidP="5890C55E"/>
        </w:tc>
      </w:tr>
      <w:tr w:rsidR="5890C55E" w14:paraId="16C5F4DF" w14:textId="77777777" w:rsidTr="001B2B99">
        <w:trPr>
          <w:trHeight w:val="1529"/>
        </w:trPr>
        <w:tc>
          <w:tcPr>
            <w:tcW w:w="1165" w:type="dxa"/>
            <w:tcBorders>
              <w:right w:val="nil"/>
            </w:tcBorders>
          </w:tcPr>
          <w:p w14:paraId="0628E319" w14:textId="2C886E1E" w:rsidR="001514A3" w:rsidRDefault="001514A3" w:rsidP="001B2B99">
            <w:pPr>
              <w:pStyle w:val="Heading1"/>
              <w:spacing w:before="100"/>
              <w:outlineLvl w:val="0"/>
              <w:rPr>
                <w:b/>
                <w:bCs/>
                <w:color w:val="auto"/>
              </w:rPr>
            </w:pPr>
            <w:r w:rsidRPr="001514A3">
              <w:rPr>
                <w:b/>
                <w:bCs/>
                <w:color w:val="auto"/>
              </w:rPr>
              <w:drawing>
                <wp:inline distT="0" distB="0" distL="0" distR="0" wp14:anchorId="08F53890" wp14:editId="75F8554D">
                  <wp:extent cx="441960" cy="4419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ED9D4E" w14:textId="693A8C65" w:rsidR="5890C55E" w:rsidRDefault="5890C55E" w:rsidP="001514A3">
            <w:pPr>
              <w:pStyle w:val="Heading1"/>
              <w:spacing w:before="0"/>
              <w:outlineLvl w:val="0"/>
              <w:rPr>
                <w:b/>
                <w:bCs/>
                <w:color w:val="auto"/>
              </w:rPr>
            </w:pPr>
            <w:r w:rsidRPr="5890C55E">
              <w:rPr>
                <w:b/>
                <w:bCs/>
                <w:color w:val="auto"/>
              </w:rPr>
              <w:t>Stop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14:paraId="663B30C2" w14:textId="218FDFEA" w:rsidR="5890C55E" w:rsidRDefault="5890C55E" w:rsidP="5890C55E"/>
        </w:tc>
      </w:tr>
      <w:tr w:rsidR="5890C55E" w14:paraId="7888A30C" w14:textId="77777777" w:rsidTr="001B2B99">
        <w:trPr>
          <w:trHeight w:val="1340"/>
        </w:trPr>
        <w:tc>
          <w:tcPr>
            <w:tcW w:w="1165" w:type="dxa"/>
            <w:tcBorders>
              <w:right w:val="nil"/>
            </w:tcBorders>
          </w:tcPr>
          <w:p w14:paraId="73A028B3" w14:textId="40144CF6" w:rsidR="00C62D07" w:rsidRDefault="00C62D07" w:rsidP="001B2B99">
            <w:pPr>
              <w:pStyle w:val="Heading1"/>
              <w:spacing w:before="100"/>
              <w:outlineLvl w:val="0"/>
              <w:rPr>
                <w:b/>
                <w:bCs/>
                <w:color w:val="auto"/>
              </w:rPr>
            </w:pPr>
            <w:r w:rsidRPr="00C62D07">
              <w:rPr>
                <w:b/>
                <w:bCs/>
                <w:color w:val="auto"/>
              </w:rPr>
              <w:drawing>
                <wp:inline distT="0" distB="0" distL="0" distR="0" wp14:anchorId="65D95A66" wp14:editId="66C56615">
                  <wp:extent cx="472440" cy="50112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68" cy="516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A75813" w14:textId="25095F77" w:rsidR="5890C55E" w:rsidRDefault="5890C55E" w:rsidP="00C62D07">
            <w:pPr>
              <w:pStyle w:val="Heading1"/>
              <w:spacing w:before="0"/>
              <w:outlineLvl w:val="0"/>
              <w:rPr>
                <w:b/>
                <w:bCs/>
                <w:color w:val="auto"/>
              </w:rPr>
            </w:pPr>
            <w:r w:rsidRPr="00C62D07">
              <w:rPr>
                <w:b/>
                <w:bCs/>
                <w:color w:val="auto"/>
                <w:sz w:val="24"/>
              </w:rPr>
              <w:t>Continue</w:t>
            </w:r>
          </w:p>
        </w:tc>
        <w:tc>
          <w:tcPr>
            <w:tcW w:w="9720" w:type="dxa"/>
            <w:tcBorders>
              <w:left w:val="nil"/>
            </w:tcBorders>
          </w:tcPr>
          <w:p w14:paraId="027DDABA" w14:textId="218FDFEA" w:rsidR="5890C55E" w:rsidRDefault="5890C55E" w:rsidP="5890C55E"/>
        </w:tc>
      </w:tr>
    </w:tbl>
    <w:p w14:paraId="40899101" w14:textId="7ED37BB8" w:rsidR="5890C55E" w:rsidRDefault="5890C55E" w:rsidP="5890C55E">
      <w:pPr>
        <w:spacing w:before="140"/>
      </w:pPr>
    </w:p>
    <w:p w14:paraId="7805C8DC" w14:textId="62DE864F" w:rsidR="00F154C2" w:rsidRDefault="00F154C2" w:rsidP="00F154C2">
      <w:pPr>
        <w:pStyle w:val="Title"/>
        <w:jc w:val="center"/>
        <w:rPr>
          <w:b/>
          <w:bCs/>
        </w:rPr>
      </w:pPr>
      <w:r w:rsidRPr="5890C55E">
        <w:rPr>
          <w:b/>
          <w:bCs/>
        </w:rPr>
        <w:t>Start, Stop Continue Feedback</w:t>
      </w:r>
    </w:p>
    <w:p w14:paraId="708E4E1B" w14:textId="77777777" w:rsidR="00C62D07" w:rsidRDefault="00C62D07" w:rsidP="00C62D07">
      <w:r w:rsidRPr="5890C55E">
        <w:rPr>
          <w:b/>
          <w:bCs/>
        </w:rPr>
        <w:t xml:space="preserve">Feedback for: </w:t>
      </w:r>
    </w:p>
    <w:p w14:paraId="3106E50F" w14:textId="1E5763F6" w:rsidR="00C62D07" w:rsidRDefault="00C62D07" w:rsidP="00C62D07">
      <w:r>
        <w:rPr>
          <w:b/>
          <w:bCs/>
        </w:rPr>
        <w:t>Course and Section</w:t>
      </w:r>
      <w:r w:rsidRPr="5890C55E">
        <w:rPr>
          <w:b/>
          <w:bCs/>
        </w:rPr>
        <w:t>:</w:t>
      </w:r>
    </w:p>
    <w:p w14:paraId="74EC86FF" w14:textId="4CFD9331" w:rsidR="001B2B99" w:rsidRPr="00F154C2" w:rsidRDefault="00F154C2" w:rsidP="001B2B99">
      <w:r>
        <w:t>Please offer your feedback on what I could start doing more</w:t>
      </w:r>
      <w:r w:rsidR="000F2133">
        <w:t xml:space="preserve"> often in lessons, stop doing as much in lessons, or continue doing in lessons to support your learning.  Give an example, if it helps clarify.</w:t>
      </w:r>
      <w:r w:rsidR="001B2B99" w:rsidRPr="001B2B99">
        <w:t xml:space="preserve"> </w:t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1165"/>
        <w:gridCol w:w="9720"/>
      </w:tblGrid>
      <w:tr w:rsidR="001B2B99" w14:paraId="4A5EA758" w14:textId="77777777" w:rsidTr="001B2B99">
        <w:trPr>
          <w:trHeight w:val="1385"/>
        </w:trPr>
        <w:tc>
          <w:tcPr>
            <w:tcW w:w="1165" w:type="dxa"/>
            <w:tcBorders>
              <w:right w:val="nil"/>
            </w:tcBorders>
          </w:tcPr>
          <w:p w14:paraId="3103CA17" w14:textId="77777777" w:rsidR="001B2B99" w:rsidRDefault="001B2B99" w:rsidP="00A10ABE">
            <w:pPr>
              <w:pStyle w:val="Heading1"/>
              <w:spacing w:before="100"/>
              <w:outlineLvl w:val="0"/>
              <w:rPr>
                <w:b/>
                <w:bCs/>
                <w:color w:val="auto"/>
              </w:rPr>
            </w:pPr>
            <w:r w:rsidRPr="5890C55E">
              <w:rPr>
                <w:b/>
                <w:bCs/>
              </w:rPr>
              <w:t xml:space="preserve"> </w:t>
            </w:r>
            <w:r w:rsidRPr="00201DE9">
              <w:rPr>
                <w:b/>
                <w:bCs/>
                <w:color w:val="auto"/>
              </w:rPr>
              <w:drawing>
                <wp:inline distT="0" distB="0" distL="0" distR="0" wp14:anchorId="7A9155CC" wp14:editId="3495751C">
                  <wp:extent cx="460069" cy="434340"/>
                  <wp:effectExtent l="0" t="0" r="0" b="3810"/>
                  <wp:docPr id="10" name="Picture 10" descr="St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77" cy="45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6CAC18" w14:textId="77777777" w:rsidR="001B2B99" w:rsidRDefault="001B2B99" w:rsidP="00A10ABE">
            <w:pPr>
              <w:pStyle w:val="Heading1"/>
              <w:spacing w:before="0"/>
              <w:outlineLvl w:val="0"/>
              <w:rPr>
                <w:b/>
                <w:bCs/>
                <w:color w:val="auto"/>
              </w:rPr>
            </w:pPr>
            <w:r w:rsidRPr="5890C55E">
              <w:rPr>
                <w:b/>
                <w:bCs/>
                <w:color w:val="auto"/>
              </w:rPr>
              <w:t>Start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30975" w14:textId="77777777" w:rsidR="001B2B99" w:rsidRDefault="001B2B99" w:rsidP="00A10ABE"/>
        </w:tc>
      </w:tr>
      <w:tr w:rsidR="001B2B99" w14:paraId="43EF558B" w14:textId="77777777" w:rsidTr="001B2B99">
        <w:trPr>
          <w:trHeight w:val="1529"/>
        </w:trPr>
        <w:tc>
          <w:tcPr>
            <w:tcW w:w="1165" w:type="dxa"/>
            <w:tcBorders>
              <w:right w:val="nil"/>
            </w:tcBorders>
          </w:tcPr>
          <w:p w14:paraId="2C46ACA4" w14:textId="77777777" w:rsidR="001B2B99" w:rsidRDefault="001B2B99" w:rsidP="00A10ABE">
            <w:pPr>
              <w:pStyle w:val="Heading1"/>
              <w:spacing w:before="100"/>
              <w:outlineLvl w:val="0"/>
              <w:rPr>
                <w:b/>
                <w:bCs/>
                <w:color w:val="auto"/>
              </w:rPr>
            </w:pPr>
            <w:r w:rsidRPr="001514A3">
              <w:rPr>
                <w:b/>
                <w:bCs/>
                <w:color w:val="auto"/>
              </w:rPr>
              <w:drawing>
                <wp:inline distT="0" distB="0" distL="0" distR="0" wp14:anchorId="64BA92B4" wp14:editId="649AF3EE">
                  <wp:extent cx="441960" cy="4419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9E8F8" w14:textId="77777777" w:rsidR="001B2B99" w:rsidRDefault="001B2B99" w:rsidP="00A10ABE">
            <w:pPr>
              <w:pStyle w:val="Heading1"/>
              <w:spacing w:before="0"/>
              <w:outlineLvl w:val="0"/>
              <w:rPr>
                <w:b/>
                <w:bCs/>
                <w:color w:val="auto"/>
              </w:rPr>
            </w:pPr>
            <w:r w:rsidRPr="5890C55E">
              <w:rPr>
                <w:b/>
                <w:bCs/>
                <w:color w:val="auto"/>
              </w:rPr>
              <w:t>Stop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14:paraId="4A4B4052" w14:textId="77777777" w:rsidR="001B2B99" w:rsidRDefault="001B2B99" w:rsidP="00A10ABE"/>
        </w:tc>
      </w:tr>
      <w:tr w:rsidR="001B2B99" w14:paraId="665C42C4" w14:textId="77777777" w:rsidTr="001B2B99">
        <w:trPr>
          <w:trHeight w:val="1430"/>
        </w:trPr>
        <w:tc>
          <w:tcPr>
            <w:tcW w:w="1165" w:type="dxa"/>
            <w:tcBorders>
              <w:right w:val="nil"/>
            </w:tcBorders>
          </w:tcPr>
          <w:p w14:paraId="4FB18179" w14:textId="77777777" w:rsidR="001B2B99" w:rsidRDefault="001B2B99" w:rsidP="00A10ABE">
            <w:pPr>
              <w:pStyle w:val="Heading1"/>
              <w:spacing w:before="100"/>
              <w:outlineLvl w:val="0"/>
              <w:rPr>
                <w:b/>
                <w:bCs/>
                <w:color w:val="auto"/>
              </w:rPr>
            </w:pPr>
            <w:r w:rsidRPr="00C62D07">
              <w:rPr>
                <w:b/>
                <w:bCs/>
                <w:color w:val="auto"/>
              </w:rPr>
              <w:drawing>
                <wp:inline distT="0" distB="0" distL="0" distR="0" wp14:anchorId="278CEAEC" wp14:editId="641D2411">
                  <wp:extent cx="472440" cy="50112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68" cy="516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0DFD6" w14:textId="77777777" w:rsidR="001B2B99" w:rsidRDefault="001B2B99" w:rsidP="00A10ABE">
            <w:pPr>
              <w:pStyle w:val="Heading1"/>
              <w:spacing w:before="0"/>
              <w:outlineLvl w:val="0"/>
              <w:rPr>
                <w:b/>
                <w:bCs/>
                <w:color w:val="auto"/>
              </w:rPr>
            </w:pPr>
            <w:r w:rsidRPr="00C62D07">
              <w:rPr>
                <w:b/>
                <w:bCs/>
                <w:color w:val="auto"/>
                <w:sz w:val="24"/>
              </w:rPr>
              <w:t>Continue</w:t>
            </w:r>
          </w:p>
        </w:tc>
        <w:tc>
          <w:tcPr>
            <w:tcW w:w="9720" w:type="dxa"/>
            <w:tcBorders>
              <w:left w:val="nil"/>
            </w:tcBorders>
          </w:tcPr>
          <w:p w14:paraId="6D580F9F" w14:textId="77777777" w:rsidR="001B2B99" w:rsidRDefault="001B2B99" w:rsidP="00A10ABE"/>
        </w:tc>
      </w:tr>
    </w:tbl>
    <w:p w14:paraId="123E3862" w14:textId="06F4B5BB" w:rsidR="00F154C2" w:rsidRDefault="00F154C2" w:rsidP="001B2B99">
      <w:bookmarkStart w:id="0" w:name="_GoBack"/>
      <w:bookmarkEnd w:id="0"/>
    </w:p>
    <w:sectPr w:rsidR="00F154C2" w:rsidSect="00882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6D79AD"/>
    <w:rsid w:val="000F2133"/>
    <w:rsid w:val="001514A3"/>
    <w:rsid w:val="001B2B99"/>
    <w:rsid w:val="00201DE9"/>
    <w:rsid w:val="00882B6A"/>
    <w:rsid w:val="00A60AE0"/>
    <w:rsid w:val="00C62D07"/>
    <w:rsid w:val="00F154C2"/>
    <w:rsid w:val="5890C55E"/>
    <w:rsid w:val="696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79AD"/>
  <w15:chartTrackingRefBased/>
  <w15:docId w15:val="{12A8F4DE-28B8-45CD-BB64-89311D03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B9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Jesslyn Wilkinson</dc:creator>
  <cp:keywords/>
  <dc:description/>
  <cp:lastModifiedBy>Jesslyn Wilkinson</cp:lastModifiedBy>
  <cp:revision>9</cp:revision>
  <dcterms:created xsi:type="dcterms:W3CDTF">2019-06-25T16:54:00Z</dcterms:created>
  <dcterms:modified xsi:type="dcterms:W3CDTF">2019-11-05T18:26:00Z</dcterms:modified>
</cp:coreProperties>
</file>