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3648"/>
        <w:gridCol w:w="2899"/>
        <w:gridCol w:w="4140"/>
        <w:gridCol w:w="2813"/>
      </w:tblGrid>
      <w:tr w:rsidR="00CB469A" w:rsidRPr="00460CA7" w14:paraId="34102FDC" w14:textId="77777777" w:rsidTr="26CAFA2E">
        <w:trPr>
          <w:trHeight w:val="890"/>
        </w:trPr>
        <w:tc>
          <w:tcPr>
            <w:tcW w:w="14778" w:type="dxa"/>
            <w:gridSpan w:val="5"/>
          </w:tcPr>
          <w:p w14:paraId="09AC74DD" w14:textId="5D03DEDB" w:rsidR="00CB469A" w:rsidRPr="009124D0" w:rsidRDefault="00CB469A" w:rsidP="009124D0">
            <w:pPr>
              <w:pStyle w:val="Title"/>
              <w:shd w:val="clear" w:color="auto" w:fill="FFFFFF" w:themeFill="background1"/>
              <w:spacing w:before="0" w:after="0"/>
              <w:rPr>
                <w:color w:val="000000" w:themeColor="text1"/>
              </w:rPr>
            </w:pPr>
            <w:r w:rsidRPr="59A034A1">
              <w:rPr>
                <w:color w:val="000000" w:themeColor="text1"/>
              </w:rPr>
              <w:t>BOPPP</w:t>
            </w:r>
            <w:r w:rsidR="009124D0" w:rsidRPr="59A034A1">
              <w:rPr>
                <w:color w:val="000000" w:themeColor="text1"/>
              </w:rPr>
              <w:t>P</w:t>
            </w:r>
            <w:r w:rsidRPr="59A034A1">
              <w:rPr>
                <w:color w:val="000000" w:themeColor="text1"/>
              </w:rPr>
              <w:t xml:space="preserve">S Lesson Plan Template </w:t>
            </w:r>
          </w:p>
          <w:p w14:paraId="2F00B587" w14:textId="77777777" w:rsidR="00CB469A" w:rsidRPr="009124D0" w:rsidRDefault="00CB469A" w:rsidP="009124D0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9124D0">
              <w:rPr>
                <w:rStyle w:val="SubtitleChar"/>
                <w:rFonts w:asciiTheme="minorHAnsi" w:hAnsiTheme="minorHAnsi" w:cstheme="minorHAnsi"/>
                <w:b/>
                <w:color w:val="000000" w:themeColor="text1"/>
              </w:rPr>
              <w:t>by Teaching and Learning Conestoga</w:t>
            </w:r>
            <w:r w:rsidRPr="009124D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9124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9124D0" w:rsidRPr="009124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9124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dapted from </w:t>
            </w:r>
            <w:hyperlink r:id="rId9" w:history="1">
              <w:r w:rsidRPr="009124D0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Instructional Skills Workshop (ISW) Handbook for Participants</w:t>
              </w:r>
            </w:hyperlink>
            <w:r w:rsidRPr="009124D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D76D2" w:rsidRPr="00460CA7" w14:paraId="0FDAA6E7" w14:textId="77777777" w:rsidTr="26CAFA2E">
        <w:trPr>
          <w:trHeight w:val="260"/>
        </w:trPr>
        <w:tc>
          <w:tcPr>
            <w:tcW w:w="11965" w:type="dxa"/>
            <w:gridSpan w:val="4"/>
          </w:tcPr>
          <w:p w14:paraId="361E784F" w14:textId="0F6C799B" w:rsidR="00CD76D2" w:rsidRPr="009124D0" w:rsidRDefault="00CD76D2" w:rsidP="00CD76D2">
            <w:pPr>
              <w:pStyle w:val="Heading1"/>
            </w:pPr>
            <w:r>
              <w:t>Lesson Topic</w:t>
            </w:r>
            <w:r w:rsidR="7EEEA607">
              <w:t xml:space="preserve">: </w:t>
            </w:r>
          </w:p>
        </w:tc>
        <w:tc>
          <w:tcPr>
            <w:tcW w:w="2813" w:type="dxa"/>
          </w:tcPr>
          <w:p w14:paraId="53C518AC" w14:textId="79E89A56" w:rsidR="00CD76D2" w:rsidRPr="00CD76D2" w:rsidRDefault="00CD76D2" w:rsidP="00CD76D2">
            <w:pPr>
              <w:spacing w:after="0"/>
              <w:rPr>
                <w:rFonts w:ascii="Calibri" w:hAnsi="Calibri" w:cs="Calibri"/>
                <w:b/>
              </w:rPr>
            </w:pPr>
            <w:r w:rsidRPr="009124D0">
              <w:rPr>
                <w:rFonts w:ascii="Calibri" w:hAnsi="Calibri" w:cs="Calibri"/>
                <w:b/>
              </w:rPr>
              <w:t>Materials Required</w:t>
            </w:r>
          </w:p>
        </w:tc>
      </w:tr>
      <w:tr w:rsidR="00CD76D2" w:rsidRPr="00460CA7" w14:paraId="48BD51E2" w14:textId="77777777" w:rsidTr="26CAFA2E">
        <w:trPr>
          <w:trHeight w:val="1196"/>
        </w:trPr>
        <w:tc>
          <w:tcPr>
            <w:tcW w:w="11965" w:type="dxa"/>
            <w:gridSpan w:val="4"/>
          </w:tcPr>
          <w:p w14:paraId="78D0324E" w14:textId="14A34FC7" w:rsidR="00CD76D2" w:rsidRPr="00CD76D2" w:rsidRDefault="00CD76D2" w:rsidP="26CAFA2E">
            <w:pPr>
              <w:pStyle w:val="Heading1"/>
            </w:pPr>
            <w:r>
              <w:t>Bridge-In</w:t>
            </w:r>
          </w:p>
          <w:p w14:paraId="5A758ED2" w14:textId="5A086736" w:rsidR="00CD76D2" w:rsidRPr="00CD76D2" w:rsidRDefault="00CD76D2" w:rsidP="26CAFA2E"/>
        </w:tc>
        <w:tc>
          <w:tcPr>
            <w:tcW w:w="2813" w:type="dxa"/>
            <w:vMerge w:val="restart"/>
          </w:tcPr>
          <w:p w14:paraId="308CEB73" w14:textId="122E307B" w:rsidR="00CD76D2" w:rsidRPr="00460CA7" w:rsidRDefault="0078DC7C" w:rsidP="26CAFA2E">
            <w:pPr>
              <w:spacing w:after="0"/>
              <w:rPr>
                <w:rFonts w:ascii="Arial" w:hAnsi="Arial" w:cs="Arial"/>
                <w:b/>
                <w:bCs/>
              </w:rPr>
            </w:pPr>
            <w:r w:rsidRPr="26CAFA2E">
              <w:rPr>
                <w:rFonts w:ascii="Arial" w:hAnsi="Arial" w:cs="Arial"/>
                <w:b/>
                <w:bCs/>
              </w:rPr>
              <w:t>Whiteboard</w:t>
            </w:r>
          </w:p>
          <w:p w14:paraId="16A8BB48" w14:textId="46025BB0" w:rsidR="00CD76D2" w:rsidRPr="00460CA7" w:rsidRDefault="0078DC7C" w:rsidP="26CAFA2E">
            <w:pPr>
              <w:spacing w:after="0"/>
              <w:rPr>
                <w:rFonts w:ascii="Arial" w:hAnsi="Arial" w:cs="Arial"/>
                <w:b/>
                <w:bCs/>
              </w:rPr>
            </w:pPr>
            <w:r w:rsidRPr="26CAFA2E">
              <w:rPr>
                <w:rFonts w:ascii="Arial" w:hAnsi="Arial" w:cs="Arial"/>
                <w:b/>
                <w:bCs/>
              </w:rPr>
              <w:t>Sticky notes</w:t>
            </w:r>
          </w:p>
          <w:p w14:paraId="5706C1FC" w14:textId="64DEFFCE" w:rsidR="00CD76D2" w:rsidRPr="00460CA7" w:rsidRDefault="00CD76D2" w:rsidP="26CAFA2E">
            <w:pPr>
              <w:spacing w:after="0"/>
            </w:pPr>
          </w:p>
        </w:tc>
      </w:tr>
      <w:tr w:rsidR="00CD76D2" w:rsidRPr="00460CA7" w14:paraId="065569C0" w14:textId="77777777" w:rsidTr="26CAFA2E">
        <w:tc>
          <w:tcPr>
            <w:tcW w:w="4926" w:type="dxa"/>
            <w:gridSpan w:val="2"/>
          </w:tcPr>
          <w:p w14:paraId="3A624F83" w14:textId="3D3F35BD" w:rsidR="00CD76D2" w:rsidRPr="009124D0" w:rsidRDefault="00CD76D2" w:rsidP="009124D0">
            <w:pPr>
              <w:pStyle w:val="Heading1"/>
            </w:pPr>
            <w:r w:rsidRPr="009124D0">
              <w:t>Objective(s)</w:t>
            </w:r>
            <w:r w:rsidR="003136EB">
              <w:t xml:space="preserve"> or Outcome</w:t>
            </w:r>
          </w:p>
          <w:p w14:paraId="7F8C5BBD" w14:textId="7AA4C1B1" w:rsidR="00CD76D2" w:rsidRPr="009124D0" w:rsidRDefault="00CD76D2" w:rsidP="26CAFA2E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9" w:type="dxa"/>
            <w:gridSpan w:val="2"/>
          </w:tcPr>
          <w:p w14:paraId="2877856E" w14:textId="4D6F6D7F" w:rsidR="00CD76D2" w:rsidRDefault="00CD76D2" w:rsidP="26CAFA2E">
            <w:pPr>
              <w:pStyle w:val="Heading1"/>
              <w:spacing w:after="0"/>
            </w:pPr>
            <w:r>
              <w:t>Pre-Assessment</w:t>
            </w:r>
          </w:p>
          <w:p w14:paraId="069FA24B" w14:textId="17F59DD5" w:rsidR="00CD76D2" w:rsidRDefault="00CD76D2" w:rsidP="003136EB">
            <w:pPr>
              <w:spacing w:after="0"/>
            </w:pPr>
          </w:p>
        </w:tc>
        <w:tc>
          <w:tcPr>
            <w:tcW w:w="2813" w:type="dxa"/>
            <w:vMerge/>
          </w:tcPr>
          <w:p w14:paraId="4EB929D0" w14:textId="77777777" w:rsidR="00CD76D2" w:rsidRPr="00CB469A" w:rsidRDefault="00CD76D2" w:rsidP="009124D0">
            <w:pPr>
              <w:spacing w:after="0"/>
              <w:rPr>
                <w:rFonts w:ascii="Arial" w:hAnsi="Arial" w:cs="Arial"/>
                <w:sz w:val="28"/>
              </w:rPr>
            </w:pPr>
          </w:p>
        </w:tc>
      </w:tr>
      <w:tr w:rsidR="00460CA7" w:rsidRPr="00460CA7" w14:paraId="36C1B724" w14:textId="77777777" w:rsidTr="26CAFA2E">
        <w:tc>
          <w:tcPr>
            <w:tcW w:w="14778" w:type="dxa"/>
            <w:gridSpan w:val="5"/>
            <w:shd w:val="clear" w:color="auto" w:fill="000000" w:themeFill="text1"/>
          </w:tcPr>
          <w:p w14:paraId="78E01F4F" w14:textId="77777777" w:rsidR="00460CA7" w:rsidRPr="009124D0" w:rsidRDefault="00CB469A" w:rsidP="009124D0">
            <w:pPr>
              <w:pStyle w:val="Heading1"/>
              <w:jc w:val="center"/>
              <w:rPr>
                <w:color w:val="FFFFFF" w:themeColor="background1"/>
              </w:rPr>
            </w:pPr>
            <w:r w:rsidRPr="009124D0">
              <w:rPr>
                <w:color w:val="FFFFFF" w:themeColor="background1"/>
              </w:rPr>
              <w:t>Presentation/Practice/Participation</w:t>
            </w:r>
          </w:p>
        </w:tc>
      </w:tr>
      <w:tr w:rsidR="00CB469A" w:rsidRPr="00460CA7" w14:paraId="5DD6A9D5" w14:textId="77777777" w:rsidTr="26CAFA2E">
        <w:tc>
          <w:tcPr>
            <w:tcW w:w="1278" w:type="dxa"/>
          </w:tcPr>
          <w:p w14:paraId="647CF6D9" w14:textId="77777777" w:rsidR="00CB469A" w:rsidRPr="009124D0" w:rsidRDefault="00CB469A" w:rsidP="00702C0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124D0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0687" w:type="dxa"/>
            <w:gridSpan w:val="3"/>
          </w:tcPr>
          <w:p w14:paraId="5FA79BAE" w14:textId="77777777" w:rsidR="00CB469A" w:rsidRPr="009124D0" w:rsidRDefault="00CB469A" w:rsidP="00702C0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124D0">
              <w:rPr>
                <w:rFonts w:asciiTheme="minorHAnsi" w:hAnsiTheme="minorHAnsi" w:cstheme="minorHAnsi"/>
                <w:b/>
              </w:rPr>
              <w:t>Facilitator or Learner Activity</w:t>
            </w:r>
          </w:p>
        </w:tc>
        <w:tc>
          <w:tcPr>
            <w:tcW w:w="2813" w:type="dxa"/>
          </w:tcPr>
          <w:p w14:paraId="7EF640C3" w14:textId="77777777" w:rsidR="00CB469A" w:rsidRPr="009124D0" w:rsidRDefault="00AE3BA6" w:rsidP="00702C0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Materials Required</w:t>
            </w:r>
          </w:p>
        </w:tc>
      </w:tr>
      <w:tr w:rsidR="00CD76D2" w:rsidRPr="00AF475E" w14:paraId="43A365B6" w14:textId="77777777" w:rsidTr="26CAFA2E">
        <w:trPr>
          <w:trHeight w:val="1088"/>
        </w:trPr>
        <w:tc>
          <w:tcPr>
            <w:tcW w:w="1278" w:type="dxa"/>
          </w:tcPr>
          <w:p w14:paraId="5324126C" w14:textId="77777777" w:rsidR="00CD76D2" w:rsidRPr="009124D0" w:rsidRDefault="00CD76D2" w:rsidP="00C63A50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87" w:type="dxa"/>
            <w:gridSpan w:val="3"/>
          </w:tcPr>
          <w:p w14:paraId="37E5D321" w14:textId="2DADA43B" w:rsidR="00CD76D2" w:rsidRPr="009124D0" w:rsidRDefault="7D956552" w:rsidP="26CAFA2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Bidi"/>
              </w:rPr>
            </w:pPr>
            <w:r w:rsidRPr="26CAFA2E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2813" w:type="dxa"/>
            <w:vMerge w:val="restart"/>
          </w:tcPr>
          <w:p w14:paraId="5EBA0EBF" w14:textId="77777777" w:rsidR="00CD76D2" w:rsidRPr="00AF475E" w:rsidRDefault="00CD76D2" w:rsidP="00702C03">
            <w:pPr>
              <w:spacing w:after="0"/>
              <w:rPr>
                <w:rFonts w:ascii="Arial" w:hAnsi="Arial" w:cs="Arial"/>
                <w:b/>
                <w:lang w:val="fr-CA"/>
              </w:rPr>
            </w:pPr>
          </w:p>
          <w:p w14:paraId="67609207" w14:textId="77777777" w:rsidR="00CD76D2" w:rsidRPr="00AF475E" w:rsidRDefault="00CD76D2" w:rsidP="00702C03">
            <w:pPr>
              <w:spacing w:after="0"/>
              <w:rPr>
                <w:rFonts w:ascii="Arial" w:hAnsi="Arial" w:cs="Arial"/>
                <w:b/>
                <w:lang w:val="fr-CA"/>
              </w:rPr>
            </w:pPr>
          </w:p>
        </w:tc>
      </w:tr>
      <w:tr w:rsidR="00CD76D2" w:rsidRPr="00AF475E" w14:paraId="41FFEDE8" w14:textId="77777777" w:rsidTr="26CAFA2E">
        <w:trPr>
          <w:trHeight w:val="1070"/>
        </w:trPr>
        <w:tc>
          <w:tcPr>
            <w:tcW w:w="1278" w:type="dxa"/>
          </w:tcPr>
          <w:p w14:paraId="4515DB84" w14:textId="77777777" w:rsidR="00CD76D2" w:rsidRDefault="00CD76D2" w:rsidP="00702C03">
            <w:pPr>
              <w:spacing w:after="0"/>
              <w:rPr>
                <w:rFonts w:ascii="Arial" w:hAnsi="Arial" w:cs="Arial"/>
                <w:b/>
              </w:rPr>
            </w:pPr>
          </w:p>
          <w:p w14:paraId="34EE6769" w14:textId="77777777" w:rsidR="00CD76D2" w:rsidRDefault="00CD76D2" w:rsidP="00702C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687" w:type="dxa"/>
            <w:gridSpan w:val="3"/>
          </w:tcPr>
          <w:p w14:paraId="5A11AD7A" w14:textId="1E9D933E" w:rsidR="00CD76D2" w:rsidRPr="009124D0" w:rsidRDefault="00CD76D2" w:rsidP="00702C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13" w:type="dxa"/>
            <w:vMerge/>
          </w:tcPr>
          <w:p w14:paraId="5A5A5EFC" w14:textId="77777777" w:rsidR="00CD76D2" w:rsidRPr="00AF475E" w:rsidRDefault="00CD76D2" w:rsidP="00702C03">
            <w:pPr>
              <w:spacing w:after="0"/>
              <w:rPr>
                <w:rFonts w:ascii="Arial" w:hAnsi="Arial" w:cs="Arial"/>
                <w:b/>
                <w:lang w:val="fr-CA"/>
              </w:rPr>
            </w:pPr>
          </w:p>
        </w:tc>
      </w:tr>
      <w:tr w:rsidR="00CD76D2" w:rsidRPr="00AF475E" w14:paraId="6850D129" w14:textId="77777777" w:rsidTr="26CAFA2E">
        <w:trPr>
          <w:trHeight w:val="1250"/>
        </w:trPr>
        <w:tc>
          <w:tcPr>
            <w:tcW w:w="1278" w:type="dxa"/>
          </w:tcPr>
          <w:p w14:paraId="5A0629C6" w14:textId="77777777" w:rsidR="00CD76D2" w:rsidRDefault="00CD76D2" w:rsidP="00702C03">
            <w:pPr>
              <w:spacing w:after="0"/>
              <w:rPr>
                <w:rFonts w:ascii="Arial" w:hAnsi="Arial" w:cs="Arial"/>
                <w:b/>
              </w:rPr>
            </w:pPr>
          </w:p>
          <w:p w14:paraId="41FAF2F1" w14:textId="77777777" w:rsidR="00CD76D2" w:rsidRDefault="00CD76D2" w:rsidP="00702C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687" w:type="dxa"/>
            <w:gridSpan w:val="3"/>
          </w:tcPr>
          <w:p w14:paraId="0BF8F834" w14:textId="25731554" w:rsidR="00CD76D2" w:rsidRPr="009124D0" w:rsidRDefault="00CD76D2" w:rsidP="00702C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13" w:type="dxa"/>
            <w:vMerge/>
          </w:tcPr>
          <w:p w14:paraId="3E51DEBC" w14:textId="77777777" w:rsidR="00CD76D2" w:rsidRPr="00AF475E" w:rsidRDefault="00CD76D2" w:rsidP="00702C03">
            <w:pPr>
              <w:spacing w:after="0"/>
              <w:rPr>
                <w:rFonts w:ascii="Arial" w:hAnsi="Arial" w:cs="Arial"/>
                <w:b/>
                <w:lang w:val="fr-CA"/>
              </w:rPr>
            </w:pPr>
          </w:p>
        </w:tc>
      </w:tr>
      <w:tr w:rsidR="00CD76D2" w:rsidRPr="00460CA7" w14:paraId="276D013F" w14:textId="77777777" w:rsidTr="26CAFA2E">
        <w:trPr>
          <w:trHeight w:val="1214"/>
        </w:trPr>
        <w:tc>
          <w:tcPr>
            <w:tcW w:w="7825" w:type="dxa"/>
            <w:gridSpan w:val="3"/>
          </w:tcPr>
          <w:p w14:paraId="4309C5EC" w14:textId="720B3AED" w:rsidR="00CD76D2" w:rsidRPr="00AE3BA6" w:rsidRDefault="00CD76D2" w:rsidP="00CD76D2">
            <w:pPr>
              <w:pStyle w:val="Heading1"/>
            </w:pPr>
            <w:r>
              <w:t>Post-Assessment</w:t>
            </w:r>
          </w:p>
          <w:p w14:paraId="0A3C09B6" w14:textId="1E266A79" w:rsidR="00CD76D2" w:rsidRPr="00AE3BA6" w:rsidRDefault="00CD76D2" w:rsidP="26CAFA2E">
            <w:pPr>
              <w:spacing w:line="257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6953" w:type="dxa"/>
            <w:gridSpan w:val="2"/>
          </w:tcPr>
          <w:p w14:paraId="76F26623" w14:textId="427F96A7" w:rsidR="00CD76D2" w:rsidRPr="00460CA7" w:rsidRDefault="00CD76D2" w:rsidP="00CD76D2">
            <w:pPr>
              <w:pStyle w:val="Heading1"/>
              <w:rPr>
                <w:rFonts w:ascii="Arial" w:hAnsi="Arial" w:cs="Arial"/>
              </w:rPr>
            </w:pPr>
            <w:r w:rsidRPr="009124D0">
              <w:t>Summary</w:t>
            </w:r>
          </w:p>
        </w:tc>
      </w:tr>
      <w:tr w:rsidR="00460CA7" w:rsidRPr="00460CA7" w14:paraId="413D0656" w14:textId="77777777" w:rsidTr="26CAFA2E">
        <w:trPr>
          <w:trHeight w:val="1196"/>
        </w:trPr>
        <w:tc>
          <w:tcPr>
            <w:tcW w:w="14778" w:type="dxa"/>
            <w:gridSpan w:val="5"/>
          </w:tcPr>
          <w:p w14:paraId="7117D8A6" w14:textId="42CF593B" w:rsidR="00460CA7" w:rsidRPr="003136EB" w:rsidRDefault="00CD76D2" w:rsidP="003136EB">
            <w:pPr>
              <w:pStyle w:val="Heading1"/>
            </w:pPr>
            <w:r>
              <w:t>Reflections on the Lesson</w:t>
            </w:r>
          </w:p>
          <w:p w14:paraId="088DB298" w14:textId="77777777" w:rsidR="00CB469A" w:rsidRPr="00460CA7" w:rsidRDefault="00CB469A" w:rsidP="00CB469A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BFC7FAD" w14:textId="77777777" w:rsidR="00415ADE" w:rsidRPr="00460CA7" w:rsidRDefault="00415ADE" w:rsidP="00CB469A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sectPr w:rsidR="00415ADE" w:rsidRPr="00460CA7" w:rsidSect="00CB46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FDC"/>
    <w:multiLevelType w:val="hybridMultilevel"/>
    <w:tmpl w:val="2E3E90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675B4"/>
    <w:multiLevelType w:val="hybridMultilevel"/>
    <w:tmpl w:val="DA4412F6"/>
    <w:lvl w:ilvl="0" w:tplc="A5C0256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1BF2"/>
    <w:multiLevelType w:val="hybridMultilevel"/>
    <w:tmpl w:val="0E680028"/>
    <w:lvl w:ilvl="0" w:tplc="790EB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88C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2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41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40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E0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09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1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45C5C"/>
    <w:multiLevelType w:val="hybridMultilevel"/>
    <w:tmpl w:val="FD9AB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06FE"/>
    <w:multiLevelType w:val="hybridMultilevel"/>
    <w:tmpl w:val="97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64718">
    <w:abstractNumId w:val="2"/>
  </w:num>
  <w:num w:numId="2" w16cid:durableId="658507791">
    <w:abstractNumId w:val="4"/>
  </w:num>
  <w:num w:numId="3" w16cid:durableId="700319444">
    <w:abstractNumId w:val="1"/>
  </w:num>
  <w:num w:numId="4" w16cid:durableId="1339427271">
    <w:abstractNumId w:val="0"/>
  </w:num>
  <w:num w:numId="5" w16cid:durableId="35472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AD"/>
    <w:rsid w:val="000345F5"/>
    <w:rsid w:val="00140687"/>
    <w:rsid w:val="0018036F"/>
    <w:rsid w:val="001F0727"/>
    <w:rsid w:val="003136EB"/>
    <w:rsid w:val="003365B0"/>
    <w:rsid w:val="00345019"/>
    <w:rsid w:val="0037263D"/>
    <w:rsid w:val="003B2672"/>
    <w:rsid w:val="00415ADE"/>
    <w:rsid w:val="00460CA7"/>
    <w:rsid w:val="00510D61"/>
    <w:rsid w:val="00593CF8"/>
    <w:rsid w:val="005B41BF"/>
    <w:rsid w:val="005E15FD"/>
    <w:rsid w:val="006165C2"/>
    <w:rsid w:val="00702C03"/>
    <w:rsid w:val="007670FD"/>
    <w:rsid w:val="00785B91"/>
    <w:rsid w:val="0078DC7C"/>
    <w:rsid w:val="007C5CD1"/>
    <w:rsid w:val="007F74C8"/>
    <w:rsid w:val="00844B0F"/>
    <w:rsid w:val="008A3549"/>
    <w:rsid w:val="009124D0"/>
    <w:rsid w:val="00984E58"/>
    <w:rsid w:val="00A3067C"/>
    <w:rsid w:val="00AC2238"/>
    <w:rsid w:val="00AE3BA6"/>
    <w:rsid w:val="00AF3D60"/>
    <w:rsid w:val="00AF475E"/>
    <w:rsid w:val="00BC4FA7"/>
    <w:rsid w:val="00C63A50"/>
    <w:rsid w:val="00CB469A"/>
    <w:rsid w:val="00CC755E"/>
    <w:rsid w:val="00CD76D2"/>
    <w:rsid w:val="00E412AD"/>
    <w:rsid w:val="00EB6C7A"/>
    <w:rsid w:val="00F0548C"/>
    <w:rsid w:val="00F647AD"/>
    <w:rsid w:val="06BD04FB"/>
    <w:rsid w:val="0858D55C"/>
    <w:rsid w:val="09EBFA7C"/>
    <w:rsid w:val="09F4A5BD"/>
    <w:rsid w:val="0A8B3236"/>
    <w:rsid w:val="0B90761E"/>
    <w:rsid w:val="0CC6AAE2"/>
    <w:rsid w:val="0DE82A0D"/>
    <w:rsid w:val="0E8F3D77"/>
    <w:rsid w:val="0F43C277"/>
    <w:rsid w:val="0FFE4BA4"/>
    <w:rsid w:val="120BA03C"/>
    <w:rsid w:val="12A272D3"/>
    <w:rsid w:val="13E90717"/>
    <w:rsid w:val="14576B91"/>
    <w:rsid w:val="169D53A7"/>
    <w:rsid w:val="178F0C53"/>
    <w:rsid w:val="181CF760"/>
    <w:rsid w:val="18390DAD"/>
    <w:rsid w:val="1C47C874"/>
    <w:rsid w:val="1C627D76"/>
    <w:rsid w:val="1CAFC8E9"/>
    <w:rsid w:val="1CF06883"/>
    <w:rsid w:val="1F3D1DE4"/>
    <w:rsid w:val="20E2BCC3"/>
    <w:rsid w:val="2135EE99"/>
    <w:rsid w:val="26CAFA2E"/>
    <w:rsid w:val="2B72A972"/>
    <w:rsid w:val="2C464FEE"/>
    <w:rsid w:val="2CAB2E68"/>
    <w:rsid w:val="2F115CBA"/>
    <w:rsid w:val="3500635B"/>
    <w:rsid w:val="36F84828"/>
    <w:rsid w:val="36FA1E1C"/>
    <w:rsid w:val="37020BA2"/>
    <w:rsid w:val="370EC18B"/>
    <w:rsid w:val="398414E7"/>
    <w:rsid w:val="3B199937"/>
    <w:rsid w:val="3CDAAC6A"/>
    <w:rsid w:val="3CF555DB"/>
    <w:rsid w:val="4107761F"/>
    <w:rsid w:val="422AE7E0"/>
    <w:rsid w:val="4316D9F0"/>
    <w:rsid w:val="43E08EAA"/>
    <w:rsid w:val="46A21E20"/>
    <w:rsid w:val="476ECC56"/>
    <w:rsid w:val="492E4B4A"/>
    <w:rsid w:val="4941EADA"/>
    <w:rsid w:val="4D08B484"/>
    <w:rsid w:val="4D294E24"/>
    <w:rsid w:val="4E04BACE"/>
    <w:rsid w:val="4FE5EC1B"/>
    <w:rsid w:val="50A335E1"/>
    <w:rsid w:val="5145649C"/>
    <w:rsid w:val="5213FD7E"/>
    <w:rsid w:val="526CC979"/>
    <w:rsid w:val="54861741"/>
    <w:rsid w:val="577B6CB1"/>
    <w:rsid w:val="59A034A1"/>
    <w:rsid w:val="5A708311"/>
    <w:rsid w:val="5CC33692"/>
    <w:rsid w:val="5D943C09"/>
    <w:rsid w:val="5DA2E342"/>
    <w:rsid w:val="5E5F06F3"/>
    <w:rsid w:val="6051AC25"/>
    <w:rsid w:val="63837FD8"/>
    <w:rsid w:val="695DDD44"/>
    <w:rsid w:val="6C184CCA"/>
    <w:rsid w:val="6CAF0F3B"/>
    <w:rsid w:val="6CD95A5C"/>
    <w:rsid w:val="7104BE11"/>
    <w:rsid w:val="71ACCB7F"/>
    <w:rsid w:val="7572C47B"/>
    <w:rsid w:val="75EA29BB"/>
    <w:rsid w:val="76882A28"/>
    <w:rsid w:val="77ABD0B2"/>
    <w:rsid w:val="79BFCAEA"/>
    <w:rsid w:val="7A66DE54"/>
    <w:rsid w:val="7ADF2FB5"/>
    <w:rsid w:val="7C02AEB5"/>
    <w:rsid w:val="7D956552"/>
    <w:rsid w:val="7E5070A9"/>
    <w:rsid w:val="7EEEA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31CBC7"/>
  <w15:chartTrackingRefBased/>
  <w15:docId w15:val="{36B8B3C1-DBD0-4EA4-9CDA-30C12FF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A7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4D0"/>
    <w:pPr>
      <w:keepNext/>
      <w:spacing w:after="60"/>
      <w:outlineLvl w:val="0"/>
    </w:pPr>
    <w:rPr>
      <w:rFonts w:asciiTheme="minorHAnsi" w:eastAsiaTheme="majorEastAsia" w:hAnsiTheme="minorHAnsi" w:cstheme="minorHAns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E412AD"/>
    <w:rPr>
      <w:b/>
      <w:bCs/>
      <w:color w:val="4F81BD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415ADE"/>
    <w:pPr>
      <w:spacing w:after="0"/>
      <w:ind w:left="720"/>
      <w:contextualSpacing/>
    </w:pPr>
    <w:rPr>
      <w:rFonts w:eastAsia="MS Mincho"/>
    </w:rPr>
  </w:style>
  <w:style w:type="character" w:styleId="Hyperlink">
    <w:name w:val="Hyperlink"/>
    <w:uiPriority w:val="99"/>
    <w:unhideWhenUsed/>
    <w:rsid w:val="00415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23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4D0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4D0"/>
    <w:rPr>
      <w:rFonts w:asciiTheme="minorHAnsi" w:eastAsiaTheme="majorEastAsia" w:hAnsiTheme="minorHAnsi" w:cstheme="minorHAnsi"/>
      <w:b/>
      <w:bCs/>
      <w:kern w:val="28"/>
      <w:sz w:val="36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24D0"/>
    <w:rPr>
      <w:rFonts w:asciiTheme="minorHAnsi" w:eastAsiaTheme="majorEastAsia" w:hAnsiTheme="minorHAnsi" w:cstheme="minorHAnsi"/>
      <w:b/>
      <w:bCs/>
      <w:kern w:val="32"/>
      <w:sz w:val="28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124D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sp.uapicbc.ca/sites/default/files/pdf/ISW%20Manual%20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141947CDA14D8C4647C30328BBFC" ma:contentTypeVersion="0" ma:contentTypeDescription="Create a new document." ma:contentTypeScope="" ma:versionID="ee07eb1444a360d1b1ac5ff8821597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D0E66-9D3C-41EE-9FD7-F6312601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4C9D7-CC4D-4850-B03C-076C640C8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059B4-4A7E-47B2-8967-343407254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DFE53-3CF9-469E-8379-50AA6413E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GMCTE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Jesslyn Wilkinson</cp:lastModifiedBy>
  <cp:revision>8</cp:revision>
  <cp:lastPrinted>2018-03-22T20:27:00Z</cp:lastPrinted>
  <dcterms:created xsi:type="dcterms:W3CDTF">2018-07-06T16:55:00Z</dcterms:created>
  <dcterms:modified xsi:type="dcterms:W3CDTF">2023-01-09T16:01:00Z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0x010100849E141947CDA14D8C4647C30328BBFC</vt:lpwstr>
  </property>
</Properties>
</file>